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714" w:rsidRDefault="00F97714" w:rsidP="00F97714">
      <w:pPr>
        <w:pStyle w:val="Standard"/>
      </w:pPr>
      <w:r>
        <w:rPr>
          <w:noProof/>
          <w:lang w:val="fr-FR" w:eastAsia="fr-FR"/>
        </w:rPr>
        <w:drawing>
          <wp:inline distT="0" distB="0" distL="0" distR="0" wp14:anchorId="09C7AA39" wp14:editId="4BD9FC36">
            <wp:extent cx="1902957" cy="415411"/>
            <wp:effectExtent l="0" t="0" r="2043" b="3689"/>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902957" cy="415411"/>
                    </a:xfrm>
                    <a:prstGeom prst="rect">
                      <a:avLst/>
                    </a:prstGeom>
                    <a:solidFill>
                      <a:srgbClr val="FFFFFF"/>
                    </a:solidFill>
                    <a:ln>
                      <a:noFill/>
                      <a:prstDash/>
                    </a:ln>
                  </pic:spPr>
                </pic:pic>
              </a:graphicData>
            </a:graphic>
          </wp:inline>
        </w:drawing>
      </w:r>
      <w:r>
        <w:rPr>
          <w:lang w:val="en-US"/>
        </w:rPr>
        <w:t xml:space="preserve">   </w:t>
      </w:r>
      <w:r>
        <w:rPr>
          <w:lang w:val="en-US"/>
        </w:rPr>
        <w:tab/>
      </w:r>
      <w:r>
        <w:rPr>
          <w:lang w:val="en-US"/>
        </w:rPr>
        <w:tab/>
      </w:r>
      <w:r>
        <w:rPr>
          <w:lang w:val="en-US"/>
        </w:rPr>
        <w:tab/>
      </w:r>
      <w:r>
        <w:rPr>
          <w:lang w:val="en-US"/>
        </w:rPr>
        <w:tab/>
      </w:r>
      <w:r>
        <w:rPr>
          <w:lang w:val="en-US"/>
        </w:rPr>
        <w:tab/>
      </w:r>
    </w:p>
    <w:p w:rsidR="00F97714" w:rsidRDefault="00F97714" w:rsidP="00F97714">
      <w:pPr>
        <w:pStyle w:val="Standard"/>
      </w:pPr>
    </w:p>
    <w:p w:rsidR="00F97714" w:rsidRDefault="00F97714" w:rsidP="00F97714">
      <w:pPr>
        <w:pStyle w:val="Standard"/>
      </w:pPr>
    </w:p>
    <w:p w:rsidR="00F97714" w:rsidRDefault="00F97714" w:rsidP="00F97714">
      <w:pPr>
        <w:pStyle w:val="Standard"/>
      </w:pPr>
    </w:p>
    <w:p w:rsidR="00F97714" w:rsidRDefault="00F97714" w:rsidP="00F97714">
      <w:pPr>
        <w:pStyle w:val="Standard"/>
      </w:pPr>
    </w:p>
    <w:p w:rsidR="001D12E3" w:rsidRDefault="00F97714" w:rsidP="001D12E3">
      <w:pPr>
        <w:pStyle w:val="MyTitle"/>
      </w:pPr>
      <w:r>
        <w:t>Virgo Interferometer</w:t>
      </w:r>
      <w:r w:rsidR="001D12E3">
        <w:t xml:space="preserve"> Monitor</w:t>
      </w:r>
    </w:p>
    <w:p w:rsidR="00F97714" w:rsidRDefault="00F97714" w:rsidP="00F97714">
      <w:pPr>
        <w:pStyle w:val="MyTitle"/>
      </w:pPr>
      <w:r>
        <w:t>(VIM)</w:t>
      </w:r>
    </w:p>
    <w:p w:rsidR="00F97714" w:rsidRDefault="00F97714" w:rsidP="00F97714">
      <w:pPr>
        <w:pStyle w:val="MyTitle"/>
      </w:pPr>
      <w:r>
        <w:t>Plot generator Users Guide</w:t>
      </w:r>
    </w:p>
    <w:p w:rsidR="00F97714" w:rsidRDefault="00F97714" w:rsidP="00F97714">
      <w:pPr>
        <w:pStyle w:val="En-tte"/>
        <w:rPr>
          <w:lang w:val="en-US"/>
        </w:rPr>
      </w:pPr>
    </w:p>
    <w:p w:rsidR="00F97714" w:rsidRDefault="00F97714" w:rsidP="00F97714">
      <w:pPr>
        <w:pStyle w:val="En-tte"/>
      </w:pPr>
    </w:p>
    <w:p w:rsidR="00F97714" w:rsidRDefault="00F97714" w:rsidP="00F97714">
      <w:pPr>
        <w:pStyle w:val="En-tte"/>
        <w:jc w:val="center"/>
        <w:rPr>
          <w:sz w:val="28"/>
          <w:szCs w:val="28"/>
        </w:rPr>
      </w:pPr>
      <w:r>
        <w:rPr>
          <w:sz w:val="28"/>
          <w:szCs w:val="28"/>
        </w:rPr>
        <w:t>G. Hemming, D. Verkindt</w:t>
      </w:r>
    </w:p>
    <w:p w:rsidR="00F97714" w:rsidRDefault="00F97714" w:rsidP="00F97714">
      <w:pPr>
        <w:pStyle w:val="En-tte"/>
        <w:jc w:val="center"/>
        <w:rPr>
          <w:sz w:val="28"/>
          <w:szCs w:val="28"/>
        </w:rPr>
      </w:pPr>
    </w:p>
    <w:p w:rsidR="00F97714" w:rsidRDefault="00F97714" w:rsidP="00F97714">
      <w:pPr>
        <w:pStyle w:val="En-tte"/>
        <w:jc w:val="center"/>
        <w:rPr>
          <w:sz w:val="28"/>
          <w:szCs w:val="28"/>
        </w:rPr>
      </w:pPr>
    </w:p>
    <w:p w:rsidR="00F97714" w:rsidRDefault="00E1209A" w:rsidP="00F97714">
      <w:pPr>
        <w:pStyle w:val="Standard"/>
        <w:jc w:val="center"/>
        <w:rPr>
          <w:sz w:val="28"/>
          <w:szCs w:val="28"/>
        </w:rPr>
      </w:pPr>
      <w:r>
        <w:rPr>
          <w:sz w:val="28"/>
          <w:szCs w:val="28"/>
        </w:rPr>
        <w:t>VIR-0554A</w:t>
      </w:r>
      <w:r w:rsidR="00F97714">
        <w:rPr>
          <w:sz w:val="28"/>
          <w:szCs w:val="28"/>
        </w:rPr>
        <w:t>-16</w:t>
      </w: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E1209A" w:rsidRPr="00E1209A" w:rsidRDefault="00E1209A" w:rsidP="00E1209A">
      <w:pPr>
        <w:pStyle w:val="Standard"/>
        <w:jc w:val="center"/>
        <w:rPr>
          <w:color w:val="0000FF"/>
          <w:sz w:val="28"/>
          <w:szCs w:val="28"/>
          <w:u w:val="single"/>
        </w:rPr>
      </w:pPr>
      <w:r w:rsidRPr="00E1209A">
        <w:rPr>
          <w:rStyle w:val="Internetlink"/>
          <w:sz w:val="28"/>
          <w:szCs w:val="28"/>
        </w:rPr>
        <w:t>h</w:t>
      </w:r>
      <w:r>
        <w:rPr>
          <w:rStyle w:val="Internetlink"/>
          <w:sz w:val="28"/>
          <w:szCs w:val="28"/>
        </w:rPr>
        <w:t>ttps://tds.ego-gw.it/ql/?c=11877</w:t>
      </w: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F97714" w:rsidP="00F97714">
      <w:pPr>
        <w:pStyle w:val="Standard"/>
        <w:jc w:val="center"/>
        <w:rPr>
          <w:sz w:val="28"/>
          <w:szCs w:val="28"/>
        </w:rPr>
      </w:pPr>
    </w:p>
    <w:p w:rsidR="00F97714" w:rsidRDefault="001D12E3" w:rsidP="00F97714">
      <w:pPr>
        <w:pStyle w:val="Standard"/>
        <w:jc w:val="center"/>
        <w:rPr>
          <w:sz w:val="28"/>
          <w:szCs w:val="28"/>
        </w:rPr>
      </w:pPr>
      <w:r>
        <w:rPr>
          <w:sz w:val="28"/>
          <w:szCs w:val="28"/>
        </w:rPr>
        <w:t>14</w:t>
      </w:r>
      <w:r w:rsidR="00F97714">
        <w:rPr>
          <w:sz w:val="28"/>
          <w:szCs w:val="28"/>
        </w:rPr>
        <w:t xml:space="preserve"> December 2016</w:t>
      </w: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Pr>
    </w:p>
    <w:p w:rsidR="00F97714" w:rsidRDefault="00F97714" w:rsidP="00F97714">
      <w:pPr>
        <w:pStyle w:val="En-tte"/>
        <w:pageBreakBefore/>
      </w:pPr>
    </w:p>
    <w:p w:rsidR="00F97714" w:rsidRDefault="00F97714" w:rsidP="00F97714">
      <w:pPr>
        <w:pStyle w:val="AlternativeHeading"/>
      </w:pPr>
      <w:r>
        <w:t>Change Record</w:t>
      </w:r>
    </w:p>
    <w:p w:rsidR="00F97714" w:rsidRDefault="00F97714" w:rsidP="00F97714">
      <w:pPr>
        <w:pStyle w:val="En-tte"/>
        <w:jc w:val="center"/>
      </w:pPr>
    </w:p>
    <w:tbl>
      <w:tblPr>
        <w:tblW w:w="10060" w:type="dxa"/>
        <w:tblInd w:w="-167" w:type="dxa"/>
        <w:tblLayout w:type="fixed"/>
        <w:tblCellMar>
          <w:left w:w="10" w:type="dxa"/>
          <w:right w:w="10" w:type="dxa"/>
        </w:tblCellMar>
        <w:tblLook w:val="0000" w:firstRow="0" w:lastRow="0" w:firstColumn="0" w:lastColumn="0" w:noHBand="0" w:noVBand="0"/>
      </w:tblPr>
      <w:tblGrid>
        <w:gridCol w:w="1062"/>
        <w:gridCol w:w="1440"/>
        <w:gridCol w:w="4410"/>
        <w:gridCol w:w="3148"/>
      </w:tblGrid>
      <w:tr w:rsidR="00F97714" w:rsidTr="00356B1A">
        <w:tc>
          <w:tcPr>
            <w:tcW w:w="1062"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356B1A">
            <w:pPr>
              <w:pStyle w:val="En-tte"/>
              <w:jc w:val="center"/>
              <w:rPr>
                <w:b/>
              </w:rPr>
            </w:pPr>
            <w:r>
              <w:rPr>
                <w:b/>
              </w:rPr>
              <w:t>Version</w:t>
            </w:r>
          </w:p>
        </w:tc>
        <w:tc>
          <w:tcPr>
            <w:tcW w:w="1440"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356B1A">
            <w:pPr>
              <w:pStyle w:val="En-tte"/>
              <w:jc w:val="center"/>
              <w:rPr>
                <w:b/>
              </w:rPr>
            </w:pPr>
            <w:r>
              <w:rPr>
                <w:b/>
              </w:rPr>
              <w:t>Date</w:t>
            </w:r>
          </w:p>
        </w:tc>
        <w:tc>
          <w:tcPr>
            <w:tcW w:w="4410" w:type="dxa"/>
            <w:tcBorders>
              <w:top w:val="single" w:sz="4" w:space="0" w:color="000000"/>
              <w:left w:val="single" w:sz="4" w:space="0" w:color="000000"/>
              <w:bottom w:val="single" w:sz="4" w:space="0" w:color="000000"/>
            </w:tcBorders>
            <w:shd w:val="clear" w:color="auto" w:fill="C0C0C0"/>
            <w:tcMar>
              <w:top w:w="0" w:type="dxa"/>
              <w:left w:w="10" w:type="dxa"/>
              <w:bottom w:w="0" w:type="dxa"/>
              <w:right w:w="10" w:type="dxa"/>
            </w:tcMar>
            <w:vAlign w:val="center"/>
          </w:tcPr>
          <w:p w:rsidR="00F97714" w:rsidRDefault="00F97714" w:rsidP="00356B1A">
            <w:pPr>
              <w:pStyle w:val="En-tte"/>
              <w:jc w:val="center"/>
              <w:rPr>
                <w:b/>
              </w:rPr>
            </w:pPr>
            <w:r>
              <w:rPr>
                <w:b/>
              </w:rPr>
              <w:t>Section Affected</w:t>
            </w:r>
          </w:p>
        </w:tc>
        <w:tc>
          <w:tcPr>
            <w:tcW w:w="3148" w:type="dxa"/>
            <w:tcBorders>
              <w:top w:val="single" w:sz="4" w:space="0" w:color="000000"/>
              <w:left w:val="single" w:sz="4" w:space="0" w:color="000000"/>
              <w:bottom w:val="single" w:sz="4" w:space="0" w:color="000000"/>
              <w:right w:val="single" w:sz="4" w:space="0" w:color="000000"/>
            </w:tcBorders>
            <w:shd w:val="clear" w:color="auto" w:fill="C0C0C0"/>
            <w:tcMar>
              <w:top w:w="0" w:type="dxa"/>
              <w:left w:w="10" w:type="dxa"/>
              <w:bottom w:w="0" w:type="dxa"/>
              <w:right w:w="10" w:type="dxa"/>
            </w:tcMar>
            <w:vAlign w:val="center"/>
          </w:tcPr>
          <w:p w:rsidR="00F97714" w:rsidRDefault="00F97714" w:rsidP="00356B1A">
            <w:pPr>
              <w:pStyle w:val="En-tte"/>
              <w:jc w:val="center"/>
              <w:rPr>
                <w:b/>
              </w:rPr>
            </w:pPr>
            <w:r>
              <w:rPr>
                <w:b/>
              </w:rPr>
              <w:t>Reason / Remarks</w:t>
            </w:r>
          </w:p>
        </w:tc>
      </w:tr>
      <w:tr w:rsidR="00F97714" w:rsidTr="00356B1A">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F97714" w:rsidP="00356B1A">
            <w:pPr>
              <w:pStyle w:val="En-tte"/>
              <w:jc w:val="center"/>
            </w:pPr>
            <w:r>
              <w:t>v1</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1D12E3" w:rsidP="00356B1A">
            <w:pPr>
              <w:pStyle w:val="En-tte"/>
              <w:jc w:val="center"/>
            </w:pPr>
            <w:r>
              <w:t>14</w:t>
            </w:r>
            <w:r w:rsidR="00F97714">
              <w:t>/12/2016</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F97714" w:rsidRDefault="00F97714" w:rsidP="00356B1A">
            <w:pPr>
              <w:pStyle w:val="En-tte"/>
              <w:jc w:val="center"/>
            </w:pPr>
            <w:r>
              <w:t>All</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17366D" w:rsidRDefault="0017366D" w:rsidP="0017366D">
            <w:pPr>
              <w:pStyle w:val="En-tte"/>
              <w:jc w:val="center"/>
            </w:pPr>
            <w:r>
              <w:t>First version</w:t>
            </w:r>
          </w:p>
        </w:tc>
      </w:tr>
      <w:tr w:rsidR="0017366D" w:rsidTr="00356B1A">
        <w:tc>
          <w:tcPr>
            <w:tcW w:w="1062"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17366D" w:rsidP="00356B1A">
            <w:pPr>
              <w:pStyle w:val="En-tte"/>
              <w:jc w:val="center"/>
            </w:pPr>
            <w:r>
              <w:t>v2</w:t>
            </w:r>
          </w:p>
        </w:tc>
        <w:tc>
          <w:tcPr>
            <w:tcW w:w="144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17366D" w:rsidP="00356B1A">
            <w:pPr>
              <w:pStyle w:val="En-tte"/>
              <w:jc w:val="center"/>
            </w:pPr>
            <w:r>
              <w:t>28/12/2016</w:t>
            </w:r>
          </w:p>
        </w:tc>
        <w:tc>
          <w:tcPr>
            <w:tcW w:w="4410"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rsidR="0017366D" w:rsidRDefault="0017366D" w:rsidP="00356B1A">
            <w:pPr>
              <w:pStyle w:val="En-tte"/>
              <w:jc w:val="center"/>
            </w:pPr>
            <w:r>
              <w:t>5</w:t>
            </w:r>
          </w:p>
        </w:tc>
        <w:tc>
          <w:tcPr>
            <w:tcW w:w="314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bottom"/>
          </w:tcPr>
          <w:p w:rsidR="0017366D" w:rsidRDefault="0017366D" w:rsidP="0017366D">
            <w:pPr>
              <w:pStyle w:val="En-tte"/>
              <w:jc w:val="center"/>
            </w:pPr>
            <w:r>
              <w:t xml:space="preserve">Added </w:t>
            </w:r>
            <w:proofErr w:type="spellStart"/>
            <w:r>
              <w:t>fft</w:t>
            </w:r>
            <w:proofErr w:type="spellEnd"/>
            <w:r>
              <w:t xml:space="preserve"> plot</w:t>
            </w:r>
          </w:p>
        </w:tc>
      </w:tr>
    </w:tbl>
    <w:p w:rsidR="00F97714" w:rsidRDefault="00F97714" w:rsidP="00F97714">
      <w:pPr>
        <w:pStyle w:val="En-tte"/>
        <w:rPr>
          <w:lang w:val="fr-FR"/>
        </w:rPr>
      </w:pPr>
    </w:p>
    <w:p w:rsidR="00F97714" w:rsidRDefault="00F97714" w:rsidP="00F97714">
      <w:pPr>
        <w:pStyle w:val="En-tte"/>
        <w:pageBreakBefore/>
        <w:rPr>
          <w:lang w:val="fr-FR"/>
        </w:rPr>
      </w:pPr>
    </w:p>
    <w:p w:rsidR="00F97714" w:rsidRDefault="00F97714" w:rsidP="00F97714">
      <w:pPr>
        <w:pStyle w:val="AlternativeHeading"/>
      </w:pPr>
      <w:r>
        <w:t>Table of Contents</w:t>
      </w:r>
    </w:p>
    <w:p w:rsidR="00125366" w:rsidRDefault="00F97714">
      <w:pPr>
        <w:pStyle w:val="TM1"/>
        <w:tabs>
          <w:tab w:val="left" w:pos="440"/>
          <w:tab w:val="right" w:leader="dot" w:pos="9062"/>
        </w:tabs>
        <w:rPr>
          <w:rFonts w:eastAsiaTheme="minorEastAsia"/>
          <w:noProof/>
          <w:lang w:eastAsia="fr-FR"/>
        </w:rPr>
      </w:pPr>
      <w:r>
        <w:rPr>
          <w:b/>
          <w:sz w:val="36"/>
          <w:szCs w:val="36"/>
        </w:rPr>
        <w:fldChar w:fldCharType="begin"/>
      </w:r>
      <w:r>
        <w:instrText xml:space="preserve"> TOC \o "1-5" \t "TOC Heading1;1" \h </w:instrText>
      </w:r>
      <w:r>
        <w:rPr>
          <w:b/>
          <w:sz w:val="36"/>
          <w:szCs w:val="36"/>
        </w:rPr>
        <w:fldChar w:fldCharType="separate"/>
      </w:r>
      <w:hyperlink w:anchor="_Toc469492288" w:history="1">
        <w:r w:rsidR="00125366" w:rsidRPr="00D34CB8">
          <w:rPr>
            <w:rStyle w:val="Lienhypertexte"/>
            <w:noProof/>
          </w:rPr>
          <w:t>1</w:t>
        </w:r>
        <w:r w:rsidR="00125366">
          <w:rPr>
            <w:rFonts w:eastAsiaTheme="minorEastAsia"/>
            <w:noProof/>
            <w:lang w:eastAsia="fr-FR"/>
          </w:rPr>
          <w:tab/>
        </w:r>
        <w:r w:rsidR="00125366" w:rsidRPr="00D34CB8">
          <w:rPr>
            <w:rStyle w:val="Lienhypertexte"/>
            <w:noProof/>
          </w:rPr>
          <w:t>Introduction</w:t>
        </w:r>
        <w:r w:rsidR="00125366">
          <w:rPr>
            <w:noProof/>
          </w:rPr>
          <w:tab/>
        </w:r>
        <w:r w:rsidR="00125366">
          <w:rPr>
            <w:noProof/>
          </w:rPr>
          <w:fldChar w:fldCharType="begin"/>
        </w:r>
        <w:r w:rsidR="00125366">
          <w:rPr>
            <w:noProof/>
          </w:rPr>
          <w:instrText xml:space="preserve"> PAGEREF _Toc469492288 \h </w:instrText>
        </w:r>
        <w:r w:rsidR="00125366">
          <w:rPr>
            <w:noProof/>
          </w:rPr>
        </w:r>
        <w:r w:rsidR="00125366">
          <w:rPr>
            <w:noProof/>
          </w:rPr>
          <w:fldChar w:fldCharType="separate"/>
        </w:r>
        <w:r w:rsidR="00125366">
          <w:rPr>
            <w:noProof/>
          </w:rPr>
          <w:t>4</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89" w:history="1">
        <w:r w:rsidR="00125366" w:rsidRPr="00D34CB8">
          <w:rPr>
            <w:rStyle w:val="Lienhypertexte"/>
            <w:noProof/>
          </w:rPr>
          <w:t>2</w:t>
        </w:r>
        <w:r w:rsidR="00125366">
          <w:rPr>
            <w:rFonts w:eastAsiaTheme="minorEastAsia"/>
            <w:noProof/>
            <w:lang w:eastAsia="fr-FR"/>
          </w:rPr>
          <w:tab/>
        </w:r>
        <w:r w:rsidR="00125366" w:rsidRPr="00D34CB8">
          <w:rPr>
            <w:rStyle w:val="Lienhypertexte"/>
            <w:noProof/>
          </w:rPr>
          <w:t>Organisation of VIM plots production</w:t>
        </w:r>
        <w:r w:rsidR="00125366">
          <w:rPr>
            <w:noProof/>
          </w:rPr>
          <w:tab/>
        </w:r>
        <w:r w:rsidR="00125366">
          <w:rPr>
            <w:noProof/>
          </w:rPr>
          <w:fldChar w:fldCharType="begin"/>
        </w:r>
        <w:r w:rsidR="00125366">
          <w:rPr>
            <w:noProof/>
          </w:rPr>
          <w:instrText xml:space="preserve"> PAGEREF _Toc469492289 \h </w:instrText>
        </w:r>
        <w:r w:rsidR="00125366">
          <w:rPr>
            <w:noProof/>
          </w:rPr>
        </w:r>
        <w:r w:rsidR="00125366">
          <w:rPr>
            <w:noProof/>
          </w:rPr>
          <w:fldChar w:fldCharType="separate"/>
        </w:r>
        <w:r w:rsidR="00125366">
          <w:rPr>
            <w:noProof/>
          </w:rPr>
          <w:t>4</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90" w:history="1">
        <w:r w:rsidR="00125366" w:rsidRPr="00D34CB8">
          <w:rPr>
            <w:rStyle w:val="Lienhypertexte"/>
            <w:noProof/>
          </w:rPr>
          <w:t>3</w:t>
        </w:r>
        <w:r w:rsidR="00125366">
          <w:rPr>
            <w:rFonts w:eastAsiaTheme="minorEastAsia"/>
            <w:noProof/>
            <w:lang w:eastAsia="fr-FR"/>
          </w:rPr>
          <w:tab/>
        </w:r>
        <w:r w:rsidR="00125366" w:rsidRPr="00D34CB8">
          <w:rPr>
            <w:rStyle w:val="Lienhypertexte"/>
            <w:noProof/>
          </w:rPr>
          <w:t>Example of a simple plot generator</w:t>
        </w:r>
        <w:r w:rsidR="00125366">
          <w:rPr>
            <w:noProof/>
          </w:rPr>
          <w:tab/>
        </w:r>
        <w:r w:rsidR="00125366">
          <w:rPr>
            <w:noProof/>
          </w:rPr>
          <w:fldChar w:fldCharType="begin"/>
        </w:r>
        <w:r w:rsidR="00125366">
          <w:rPr>
            <w:noProof/>
          </w:rPr>
          <w:instrText xml:space="preserve"> PAGEREF _Toc469492290 \h </w:instrText>
        </w:r>
        <w:r w:rsidR="00125366">
          <w:rPr>
            <w:noProof/>
          </w:rPr>
        </w:r>
        <w:r w:rsidR="00125366">
          <w:rPr>
            <w:noProof/>
          </w:rPr>
          <w:fldChar w:fldCharType="separate"/>
        </w:r>
        <w:r w:rsidR="00125366">
          <w:rPr>
            <w:noProof/>
          </w:rPr>
          <w:t>4</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91" w:history="1">
        <w:r w:rsidR="00125366" w:rsidRPr="00D34CB8">
          <w:rPr>
            <w:rStyle w:val="Lienhypertexte"/>
            <w:noProof/>
          </w:rPr>
          <w:t>4</w:t>
        </w:r>
        <w:r w:rsidR="00125366">
          <w:rPr>
            <w:rFonts w:eastAsiaTheme="minorEastAsia"/>
            <w:noProof/>
            <w:lang w:eastAsia="fr-FR"/>
          </w:rPr>
          <w:tab/>
        </w:r>
        <w:r w:rsidR="00125366" w:rsidRPr="00D34CB8">
          <w:rPr>
            <w:rStyle w:val="Lienhypertexte"/>
            <w:noProof/>
          </w:rPr>
          <w:t>Mandatory parameters in vimplot.C</w:t>
        </w:r>
        <w:r w:rsidR="00125366">
          <w:rPr>
            <w:noProof/>
          </w:rPr>
          <w:tab/>
        </w:r>
        <w:r w:rsidR="00125366">
          <w:rPr>
            <w:noProof/>
          </w:rPr>
          <w:fldChar w:fldCharType="begin"/>
        </w:r>
        <w:r w:rsidR="00125366">
          <w:rPr>
            <w:noProof/>
          </w:rPr>
          <w:instrText xml:space="preserve"> PAGEREF _Toc469492291 \h </w:instrText>
        </w:r>
        <w:r w:rsidR="00125366">
          <w:rPr>
            <w:noProof/>
          </w:rPr>
        </w:r>
        <w:r w:rsidR="00125366">
          <w:rPr>
            <w:noProof/>
          </w:rPr>
          <w:fldChar w:fldCharType="separate"/>
        </w:r>
        <w:r w:rsidR="00125366">
          <w:rPr>
            <w:noProof/>
          </w:rPr>
          <w:t>5</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92" w:history="1">
        <w:r w:rsidR="00125366" w:rsidRPr="00D34CB8">
          <w:rPr>
            <w:rStyle w:val="Lienhypertexte"/>
            <w:noProof/>
          </w:rPr>
          <w:t>5</w:t>
        </w:r>
        <w:r w:rsidR="00125366">
          <w:rPr>
            <w:rFonts w:eastAsiaTheme="minorEastAsia"/>
            <w:noProof/>
            <w:lang w:eastAsia="fr-FR"/>
          </w:rPr>
          <w:tab/>
        </w:r>
        <w:r w:rsidR="00125366" w:rsidRPr="00D34CB8">
          <w:rPr>
            <w:rStyle w:val="Lienhypertexte"/>
            <w:noProof/>
          </w:rPr>
          <w:t>Optional parameters</w:t>
        </w:r>
        <w:r w:rsidR="00125366">
          <w:rPr>
            <w:noProof/>
          </w:rPr>
          <w:tab/>
        </w:r>
        <w:r w:rsidR="00125366">
          <w:rPr>
            <w:noProof/>
          </w:rPr>
          <w:fldChar w:fldCharType="begin"/>
        </w:r>
        <w:r w:rsidR="00125366">
          <w:rPr>
            <w:noProof/>
          </w:rPr>
          <w:instrText xml:space="preserve"> PAGEREF _Toc469492292 \h </w:instrText>
        </w:r>
        <w:r w:rsidR="00125366">
          <w:rPr>
            <w:noProof/>
          </w:rPr>
        </w:r>
        <w:r w:rsidR="00125366">
          <w:rPr>
            <w:noProof/>
          </w:rPr>
          <w:fldChar w:fldCharType="separate"/>
        </w:r>
        <w:r w:rsidR="00125366">
          <w:rPr>
            <w:noProof/>
          </w:rPr>
          <w:t>6</w:t>
        </w:r>
        <w:r w:rsidR="00125366">
          <w:rPr>
            <w:noProof/>
          </w:rPr>
          <w:fldChar w:fldCharType="end"/>
        </w:r>
      </w:hyperlink>
    </w:p>
    <w:p w:rsidR="00125366" w:rsidRDefault="008D389F">
      <w:pPr>
        <w:pStyle w:val="TM2"/>
        <w:tabs>
          <w:tab w:val="left" w:pos="880"/>
          <w:tab w:val="right" w:leader="dot" w:pos="9062"/>
        </w:tabs>
        <w:rPr>
          <w:noProof/>
        </w:rPr>
      </w:pPr>
      <w:hyperlink w:anchor="_Toc469492293" w:history="1">
        <w:r w:rsidR="00125366" w:rsidRPr="00D34CB8">
          <w:rPr>
            <w:rStyle w:val="Lienhypertexte"/>
            <w:rFonts w:ascii="Courier New" w:hAnsi="Courier New" w:cs="Courier New"/>
            <w:noProof/>
          </w:rPr>
          <w:t>5.1</w:t>
        </w:r>
        <w:r w:rsidR="00125366">
          <w:rPr>
            <w:noProof/>
          </w:rPr>
          <w:tab/>
        </w:r>
        <w:r w:rsidR="00125366" w:rsidRPr="00D34CB8">
          <w:rPr>
            <w:rStyle w:val="Lienhypertexte"/>
            <w:noProof/>
          </w:rPr>
          <w:t>Optional parameters : general</w:t>
        </w:r>
        <w:r w:rsidR="00125366">
          <w:rPr>
            <w:noProof/>
          </w:rPr>
          <w:tab/>
        </w:r>
        <w:r w:rsidR="00125366">
          <w:rPr>
            <w:noProof/>
          </w:rPr>
          <w:fldChar w:fldCharType="begin"/>
        </w:r>
        <w:r w:rsidR="00125366">
          <w:rPr>
            <w:noProof/>
          </w:rPr>
          <w:instrText xml:space="preserve"> PAGEREF _Toc469492293 \h </w:instrText>
        </w:r>
        <w:r w:rsidR="00125366">
          <w:rPr>
            <w:noProof/>
          </w:rPr>
        </w:r>
        <w:r w:rsidR="00125366">
          <w:rPr>
            <w:noProof/>
          </w:rPr>
          <w:fldChar w:fldCharType="separate"/>
        </w:r>
        <w:r w:rsidR="00125366">
          <w:rPr>
            <w:noProof/>
          </w:rPr>
          <w:t>6</w:t>
        </w:r>
        <w:r w:rsidR="00125366">
          <w:rPr>
            <w:noProof/>
          </w:rPr>
          <w:fldChar w:fldCharType="end"/>
        </w:r>
      </w:hyperlink>
    </w:p>
    <w:p w:rsidR="00125366" w:rsidRDefault="008D389F">
      <w:pPr>
        <w:pStyle w:val="TM2"/>
        <w:tabs>
          <w:tab w:val="left" w:pos="880"/>
          <w:tab w:val="right" w:leader="dot" w:pos="9062"/>
        </w:tabs>
        <w:rPr>
          <w:noProof/>
        </w:rPr>
      </w:pPr>
      <w:hyperlink w:anchor="_Toc469492294" w:history="1">
        <w:r w:rsidR="00125366" w:rsidRPr="00D34CB8">
          <w:rPr>
            <w:rStyle w:val="Lienhypertexte"/>
            <w:rFonts w:ascii="Courier New" w:hAnsi="Courier New" w:cs="Courier New"/>
            <w:noProof/>
          </w:rPr>
          <w:t>5.2</w:t>
        </w:r>
        <w:r w:rsidR="00125366">
          <w:rPr>
            <w:noProof/>
          </w:rPr>
          <w:tab/>
        </w:r>
        <w:r w:rsidR="00125366" w:rsidRPr="00D34CB8">
          <w:rPr>
            <w:rStyle w:val="Lienhypertexte"/>
            <w:noProof/>
          </w:rPr>
          <w:t>Optional parameters for each plot</w:t>
        </w:r>
        <w:r w:rsidR="00125366">
          <w:rPr>
            <w:noProof/>
          </w:rPr>
          <w:tab/>
        </w:r>
        <w:r w:rsidR="00125366">
          <w:rPr>
            <w:noProof/>
          </w:rPr>
          <w:fldChar w:fldCharType="begin"/>
        </w:r>
        <w:r w:rsidR="00125366">
          <w:rPr>
            <w:noProof/>
          </w:rPr>
          <w:instrText xml:space="preserve"> PAGEREF _Toc469492294 \h </w:instrText>
        </w:r>
        <w:r w:rsidR="00125366">
          <w:rPr>
            <w:noProof/>
          </w:rPr>
        </w:r>
        <w:r w:rsidR="00125366">
          <w:rPr>
            <w:noProof/>
          </w:rPr>
          <w:fldChar w:fldCharType="separate"/>
        </w:r>
        <w:r w:rsidR="00125366">
          <w:rPr>
            <w:noProof/>
          </w:rPr>
          <w:t>6</w:t>
        </w:r>
        <w:r w:rsidR="00125366">
          <w:rPr>
            <w:noProof/>
          </w:rPr>
          <w:fldChar w:fldCharType="end"/>
        </w:r>
      </w:hyperlink>
    </w:p>
    <w:p w:rsidR="00125366" w:rsidRDefault="008D389F">
      <w:pPr>
        <w:pStyle w:val="TM2"/>
        <w:tabs>
          <w:tab w:val="left" w:pos="880"/>
          <w:tab w:val="right" w:leader="dot" w:pos="9062"/>
        </w:tabs>
        <w:rPr>
          <w:noProof/>
        </w:rPr>
      </w:pPr>
      <w:hyperlink w:anchor="_Toc469492295" w:history="1">
        <w:r w:rsidR="00125366" w:rsidRPr="00D34CB8">
          <w:rPr>
            <w:rStyle w:val="Lienhypertexte"/>
            <w:rFonts w:ascii="Courier New" w:hAnsi="Courier New" w:cs="Courier New"/>
            <w:noProof/>
          </w:rPr>
          <w:t>5.3</w:t>
        </w:r>
        <w:r w:rsidR="00125366">
          <w:rPr>
            <w:noProof/>
          </w:rPr>
          <w:tab/>
        </w:r>
        <w:r w:rsidR="00125366" w:rsidRPr="00D34CB8">
          <w:rPr>
            <w:rStyle w:val="Lienhypertexte"/>
            <w:noProof/>
          </w:rPr>
          <w:t>Optional parameters : X and Y axis</w:t>
        </w:r>
        <w:r w:rsidR="00125366">
          <w:rPr>
            <w:noProof/>
          </w:rPr>
          <w:tab/>
        </w:r>
        <w:r w:rsidR="00125366">
          <w:rPr>
            <w:noProof/>
          </w:rPr>
          <w:fldChar w:fldCharType="begin"/>
        </w:r>
        <w:r w:rsidR="00125366">
          <w:rPr>
            <w:noProof/>
          </w:rPr>
          <w:instrText xml:space="preserve"> PAGEREF _Toc469492295 \h </w:instrText>
        </w:r>
        <w:r w:rsidR="00125366">
          <w:rPr>
            <w:noProof/>
          </w:rPr>
        </w:r>
        <w:r w:rsidR="00125366">
          <w:rPr>
            <w:noProof/>
          </w:rPr>
          <w:fldChar w:fldCharType="separate"/>
        </w:r>
        <w:r w:rsidR="00125366">
          <w:rPr>
            <w:noProof/>
          </w:rPr>
          <w:t>7</w:t>
        </w:r>
        <w:r w:rsidR="00125366">
          <w:rPr>
            <w:noProof/>
          </w:rPr>
          <w:fldChar w:fldCharType="end"/>
        </w:r>
      </w:hyperlink>
    </w:p>
    <w:p w:rsidR="00125366" w:rsidRDefault="008D389F">
      <w:pPr>
        <w:pStyle w:val="TM2"/>
        <w:tabs>
          <w:tab w:val="left" w:pos="880"/>
          <w:tab w:val="right" w:leader="dot" w:pos="9062"/>
        </w:tabs>
        <w:rPr>
          <w:noProof/>
        </w:rPr>
      </w:pPr>
      <w:hyperlink w:anchor="_Toc469492296" w:history="1">
        <w:r w:rsidR="00125366" w:rsidRPr="00D34CB8">
          <w:rPr>
            <w:rStyle w:val="Lienhypertexte"/>
            <w:rFonts w:ascii="Courier New" w:hAnsi="Courier New" w:cs="Courier New"/>
            <w:noProof/>
          </w:rPr>
          <w:t>5.4</w:t>
        </w:r>
        <w:r w:rsidR="00125366">
          <w:rPr>
            <w:noProof/>
          </w:rPr>
          <w:tab/>
        </w:r>
        <w:r w:rsidR="00125366" w:rsidRPr="00D34CB8">
          <w:rPr>
            <w:rStyle w:val="Lienhypertexte"/>
            <w:noProof/>
          </w:rPr>
          <w:t>Optional parameters: myvect</w:t>
        </w:r>
        <w:r w:rsidR="00125366">
          <w:rPr>
            <w:noProof/>
          </w:rPr>
          <w:tab/>
        </w:r>
        <w:r w:rsidR="00125366">
          <w:rPr>
            <w:noProof/>
          </w:rPr>
          <w:fldChar w:fldCharType="begin"/>
        </w:r>
        <w:r w:rsidR="00125366">
          <w:rPr>
            <w:noProof/>
          </w:rPr>
          <w:instrText xml:space="preserve"> PAGEREF _Toc469492296 \h </w:instrText>
        </w:r>
        <w:r w:rsidR="00125366">
          <w:rPr>
            <w:noProof/>
          </w:rPr>
        </w:r>
        <w:r w:rsidR="00125366">
          <w:rPr>
            <w:noProof/>
          </w:rPr>
          <w:fldChar w:fldCharType="separate"/>
        </w:r>
        <w:r w:rsidR="00125366">
          <w:rPr>
            <w:noProof/>
          </w:rPr>
          <w:t>7</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97" w:history="1">
        <w:r w:rsidR="00125366" w:rsidRPr="00D34CB8">
          <w:rPr>
            <w:rStyle w:val="Lienhypertexte"/>
            <w:noProof/>
          </w:rPr>
          <w:t>6</w:t>
        </w:r>
        <w:r w:rsidR="00125366">
          <w:rPr>
            <w:rFonts w:eastAsiaTheme="minorEastAsia"/>
            <w:noProof/>
            <w:lang w:eastAsia="fr-FR"/>
          </w:rPr>
          <w:tab/>
        </w:r>
        <w:r w:rsidR="00125366" w:rsidRPr="00D34CB8">
          <w:rPr>
            <w:rStyle w:val="Lienhypertexte"/>
            <w:noProof/>
          </w:rPr>
          <w:t>Canvas, pads, legends and plots access</w:t>
        </w:r>
        <w:r w:rsidR="00125366">
          <w:rPr>
            <w:noProof/>
          </w:rPr>
          <w:tab/>
        </w:r>
        <w:r w:rsidR="00125366">
          <w:rPr>
            <w:noProof/>
          </w:rPr>
          <w:fldChar w:fldCharType="begin"/>
        </w:r>
        <w:r w:rsidR="00125366">
          <w:rPr>
            <w:noProof/>
          </w:rPr>
          <w:instrText xml:space="preserve"> PAGEREF _Toc469492297 \h </w:instrText>
        </w:r>
        <w:r w:rsidR="00125366">
          <w:rPr>
            <w:noProof/>
          </w:rPr>
        </w:r>
        <w:r w:rsidR="00125366">
          <w:rPr>
            <w:noProof/>
          </w:rPr>
          <w:fldChar w:fldCharType="separate"/>
        </w:r>
        <w:r w:rsidR="00125366">
          <w:rPr>
            <w:noProof/>
          </w:rPr>
          <w:t>7</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98" w:history="1">
        <w:r w:rsidR="00125366" w:rsidRPr="00D34CB8">
          <w:rPr>
            <w:rStyle w:val="Lienhypertexte"/>
            <w:noProof/>
          </w:rPr>
          <w:t>7</w:t>
        </w:r>
        <w:r w:rsidR="00125366">
          <w:rPr>
            <w:rFonts w:eastAsiaTheme="minorEastAsia"/>
            <w:noProof/>
            <w:lang w:eastAsia="fr-FR"/>
          </w:rPr>
          <w:tab/>
        </w:r>
        <w:r w:rsidR="00125366" w:rsidRPr="00D34CB8">
          <w:rPr>
            <w:rStyle w:val="Lienhypertexte"/>
            <w:noProof/>
          </w:rPr>
          <w:t>Example with optional parameters</w:t>
        </w:r>
        <w:r w:rsidR="00125366">
          <w:rPr>
            <w:noProof/>
          </w:rPr>
          <w:tab/>
        </w:r>
        <w:r w:rsidR="00125366">
          <w:rPr>
            <w:noProof/>
          </w:rPr>
          <w:fldChar w:fldCharType="begin"/>
        </w:r>
        <w:r w:rsidR="00125366">
          <w:rPr>
            <w:noProof/>
          </w:rPr>
          <w:instrText xml:space="preserve"> PAGEREF _Toc469492298 \h </w:instrText>
        </w:r>
        <w:r w:rsidR="00125366">
          <w:rPr>
            <w:noProof/>
          </w:rPr>
        </w:r>
        <w:r w:rsidR="00125366">
          <w:rPr>
            <w:noProof/>
          </w:rPr>
          <w:fldChar w:fldCharType="separate"/>
        </w:r>
        <w:r w:rsidR="00125366">
          <w:rPr>
            <w:noProof/>
          </w:rPr>
          <w:t>8</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299" w:history="1">
        <w:r w:rsidR="00125366" w:rsidRPr="00D34CB8">
          <w:rPr>
            <w:rStyle w:val="Lienhypertexte"/>
            <w:noProof/>
          </w:rPr>
          <w:t>8</w:t>
        </w:r>
        <w:r w:rsidR="00125366">
          <w:rPr>
            <w:rFonts w:eastAsiaTheme="minorEastAsia"/>
            <w:noProof/>
            <w:lang w:eastAsia="fr-FR"/>
          </w:rPr>
          <w:tab/>
        </w:r>
        <w:r w:rsidR="00125366" w:rsidRPr="00D34CB8">
          <w:rPr>
            <w:rStyle w:val="Lienhypertexte"/>
            <w:noProof/>
          </w:rPr>
          <w:t>Other VIM resources</w:t>
        </w:r>
        <w:r w:rsidR="00125366">
          <w:rPr>
            <w:noProof/>
          </w:rPr>
          <w:tab/>
        </w:r>
        <w:r w:rsidR="00125366">
          <w:rPr>
            <w:noProof/>
          </w:rPr>
          <w:fldChar w:fldCharType="begin"/>
        </w:r>
        <w:r w:rsidR="00125366">
          <w:rPr>
            <w:noProof/>
          </w:rPr>
          <w:instrText xml:space="preserve"> PAGEREF _Toc469492299 \h </w:instrText>
        </w:r>
        <w:r w:rsidR="00125366">
          <w:rPr>
            <w:noProof/>
          </w:rPr>
        </w:r>
        <w:r w:rsidR="00125366">
          <w:rPr>
            <w:noProof/>
          </w:rPr>
          <w:fldChar w:fldCharType="separate"/>
        </w:r>
        <w:r w:rsidR="00125366">
          <w:rPr>
            <w:noProof/>
          </w:rPr>
          <w:t>9</w:t>
        </w:r>
        <w:r w:rsidR="00125366">
          <w:rPr>
            <w:noProof/>
          </w:rPr>
          <w:fldChar w:fldCharType="end"/>
        </w:r>
      </w:hyperlink>
    </w:p>
    <w:p w:rsidR="00125366" w:rsidRDefault="008D389F">
      <w:pPr>
        <w:pStyle w:val="TM2"/>
        <w:tabs>
          <w:tab w:val="left" w:pos="880"/>
          <w:tab w:val="right" w:leader="dot" w:pos="9062"/>
        </w:tabs>
        <w:rPr>
          <w:noProof/>
        </w:rPr>
      </w:pPr>
      <w:hyperlink w:anchor="_Toc469492300" w:history="1">
        <w:r w:rsidR="00125366" w:rsidRPr="00D34CB8">
          <w:rPr>
            <w:rStyle w:val="Lienhypertexte"/>
            <w:rFonts w:ascii="Courier New" w:hAnsi="Courier New" w:cs="Courier New"/>
            <w:noProof/>
          </w:rPr>
          <w:t>8.1</w:t>
        </w:r>
        <w:r w:rsidR="00125366">
          <w:rPr>
            <w:noProof/>
          </w:rPr>
          <w:tab/>
        </w:r>
        <w:r w:rsidR="00125366" w:rsidRPr="00D34CB8">
          <w:rPr>
            <w:rStyle w:val="Lienhypertexte"/>
            <w:noProof/>
          </w:rPr>
          <w:t>Home-made ROOT scripts</w:t>
        </w:r>
        <w:r w:rsidR="00125366">
          <w:rPr>
            <w:noProof/>
          </w:rPr>
          <w:tab/>
        </w:r>
        <w:r w:rsidR="00125366">
          <w:rPr>
            <w:noProof/>
          </w:rPr>
          <w:fldChar w:fldCharType="begin"/>
        </w:r>
        <w:r w:rsidR="00125366">
          <w:rPr>
            <w:noProof/>
          </w:rPr>
          <w:instrText xml:space="preserve"> PAGEREF _Toc469492300 \h </w:instrText>
        </w:r>
        <w:r w:rsidR="00125366">
          <w:rPr>
            <w:noProof/>
          </w:rPr>
        </w:r>
        <w:r w:rsidR="00125366">
          <w:rPr>
            <w:noProof/>
          </w:rPr>
          <w:fldChar w:fldCharType="separate"/>
        </w:r>
        <w:r w:rsidR="00125366">
          <w:rPr>
            <w:noProof/>
          </w:rPr>
          <w:t>9</w:t>
        </w:r>
        <w:r w:rsidR="00125366">
          <w:rPr>
            <w:noProof/>
          </w:rPr>
          <w:fldChar w:fldCharType="end"/>
        </w:r>
      </w:hyperlink>
    </w:p>
    <w:p w:rsidR="00125366" w:rsidRDefault="008D389F">
      <w:pPr>
        <w:pStyle w:val="TM2"/>
        <w:tabs>
          <w:tab w:val="left" w:pos="880"/>
          <w:tab w:val="right" w:leader="dot" w:pos="9062"/>
        </w:tabs>
        <w:rPr>
          <w:noProof/>
        </w:rPr>
      </w:pPr>
      <w:hyperlink w:anchor="_Toc469492301" w:history="1">
        <w:r w:rsidR="00125366" w:rsidRPr="00D34CB8">
          <w:rPr>
            <w:rStyle w:val="Lienhypertexte"/>
            <w:rFonts w:ascii="Courier New" w:hAnsi="Courier New" w:cs="Courier New"/>
            <w:noProof/>
          </w:rPr>
          <w:t>8.2</w:t>
        </w:r>
        <w:r w:rsidR="00125366">
          <w:rPr>
            <w:noProof/>
          </w:rPr>
          <w:tab/>
        </w:r>
        <w:r w:rsidR="00125366" w:rsidRPr="00D34CB8">
          <w:rPr>
            <w:rStyle w:val="Lienhypertexte"/>
            <w:noProof/>
          </w:rPr>
          <w:t>Resource name convention</w:t>
        </w:r>
        <w:r w:rsidR="00125366">
          <w:rPr>
            <w:noProof/>
          </w:rPr>
          <w:tab/>
        </w:r>
        <w:r w:rsidR="00125366">
          <w:rPr>
            <w:noProof/>
          </w:rPr>
          <w:fldChar w:fldCharType="begin"/>
        </w:r>
        <w:r w:rsidR="00125366">
          <w:rPr>
            <w:noProof/>
          </w:rPr>
          <w:instrText xml:space="preserve"> PAGEREF _Toc469492301 \h </w:instrText>
        </w:r>
        <w:r w:rsidR="00125366">
          <w:rPr>
            <w:noProof/>
          </w:rPr>
        </w:r>
        <w:r w:rsidR="00125366">
          <w:rPr>
            <w:noProof/>
          </w:rPr>
          <w:fldChar w:fldCharType="separate"/>
        </w:r>
        <w:r w:rsidR="00125366">
          <w:rPr>
            <w:noProof/>
          </w:rPr>
          <w:t>9</w:t>
        </w:r>
        <w:r w:rsidR="00125366">
          <w:rPr>
            <w:noProof/>
          </w:rPr>
          <w:fldChar w:fldCharType="end"/>
        </w:r>
      </w:hyperlink>
    </w:p>
    <w:p w:rsidR="00125366" w:rsidRDefault="008D389F">
      <w:pPr>
        <w:pStyle w:val="TM2"/>
        <w:tabs>
          <w:tab w:val="left" w:pos="880"/>
          <w:tab w:val="right" w:leader="dot" w:pos="9062"/>
        </w:tabs>
        <w:rPr>
          <w:noProof/>
        </w:rPr>
      </w:pPr>
      <w:hyperlink w:anchor="_Toc469492302" w:history="1">
        <w:r w:rsidR="00125366" w:rsidRPr="00D34CB8">
          <w:rPr>
            <w:rStyle w:val="Lienhypertexte"/>
            <w:rFonts w:ascii="Courier New" w:hAnsi="Courier New" w:cs="Courier New"/>
            <w:noProof/>
          </w:rPr>
          <w:t>8.3</w:t>
        </w:r>
        <w:r w:rsidR="00125366">
          <w:rPr>
            <w:noProof/>
          </w:rPr>
          <w:tab/>
        </w:r>
        <w:r w:rsidR="00125366" w:rsidRPr="00D34CB8">
          <w:rPr>
            <w:rStyle w:val="Lienhypertexte"/>
            <w:noProof/>
          </w:rPr>
          <w:t>Use of plotarchive.sh</w:t>
        </w:r>
        <w:r w:rsidR="00125366">
          <w:rPr>
            <w:noProof/>
          </w:rPr>
          <w:tab/>
        </w:r>
        <w:r w:rsidR="00125366">
          <w:rPr>
            <w:noProof/>
          </w:rPr>
          <w:fldChar w:fldCharType="begin"/>
        </w:r>
        <w:r w:rsidR="00125366">
          <w:rPr>
            <w:noProof/>
          </w:rPr>
          <w:instrText xml:space="preserve"> PAGEREF _Toc469492302 \h </w:instrText>
        </w:r>
        <w:r w:rsidR="00125366">
          <w:rPr>
            <w:noProof/>
          </w:rPr>
        </w:r>
        <w:r w:rsidR="00125366">
          <w:rPr>
            <w:noProof/>
          </w:rPr>
          <w:fldChar w:fldCharType="separate"/>
        </w:r>
        <w:r w:rsidR="00125366">
          <w:rPr>
            <w:noProof/>
          </w:rPr>
          <w:t>9</w:t>
        </w:r>
        <w:r w:rsidR="00125366">
          <w:rPr>
            <w:noProof/>
          </w:rPr>
          <w:fldChar w:fldCharType="end"/>
        </w:r>
      </w:hyperlink>
    </w:p>
    <w:p w:rsidR="00125366" w:rsidRDefault="008D389F">
      <w:pPr>
        <w:pStyle w:val="TM1"/>
        <w:tabs>
          <w:tab w:val="left" w:pos="440"/>
          <w:tab w:val="right" w:leader="dot" w:pos="9062"/>
        </w:tabs>
        <w:rPr>
          <w:rFonts w:eastAsiaTheme="minorEastAsia"/>
          <w:noProof/>
          <w:lang w:eastAsia="fr-FR"/>
        </w:rPr>
      </w:pPr>
      <w:hyperlink w:anchor="_Toc469492303" w:history="1">
        <w:r w:rsidR="00125366" w:rsidRPr="00D34CB8">
          <w:rPr>
            <w:rStyle w:val="Lienhypertexte"/>
            <w:noProof/>
          </w:rPr>
          <w:t>9</w:t>
        </w:r>
        <w:r w:rsidR="00125366">
          <w:rPr>
            <w:rFonts w:eastAsiaTheme="minorEastAsia"/>
            <w:noProof/>
            <w:lang w:eastAsia="fr-FR"/>
          </w:rPr>
          <w:tab/>
        </w:r>
        <w:r w:rsidR="00125366" w:rsidRPr="00D34CB8">
          <w:rPr>
            <w:rStyle w:val="Lienhypertexte"/>
            <w:noProof/>
          </w:rPr>
          <w:t>Reprocessing</w:t>
        </w:r>
        <w:r w:rsidR="00125366">
          <w:rPr>
            <w:noProof/>
          </w:rPr>
          <w:tab/>
        </w:r>
        <w:r w:rsidR="00125366">
          <w:rPr>
            <w:noProof/>
          </w:rPr>
          <w:fldChar w:fldCharType="begin"/>
        </w:r>
        <w:r w:rsidR="00125366">
          <w:rPr>
            <w:noProof/>
          </w:rPr>
          <w:instrText xml:space="preserve"> PAGEREF _Toc469492303 \h </w:instrText>
        </w:r>
        <w:r w:rsidR="00125366">
          <w:rPr>
            <w:noProof/>
          </w:rPr>
        </w:r>
        <w:r w:rsidR="00125366">
          <w:rPr>
            <w:noProof/>
          </w:rPr>
          <w:fldChar w:fldCharType="separate"/>
        </w:r>
        <w:r w:rsidR="00125366">
          <w:rPr>
            <w:noProof/>
          </w:rPr>
          <w:t>9</w:t>
        </w:r>
        <w:r w:rsidR="00125366">
          <w:rPr>
            <w:noProof/>
          </w:rPr>
          <w:fldChar w:fldCharType="end"/>
        </w:r>
      </w:hyperlink>
    </w:p>
    <w:p w:rsidR="006A1EDF" w:rsidRDefault="00F97714" w:rsidP="00F97714">
      <w:pPr>
        <w:pStyle w:val="Contents3"/>
        <w:tabs>
          <w:tab w:val="left" w:pos="1120"/>
          <w:tab w:val="right" w:leader="dot" w:pos="10522"/>
        </w:tabs>
      </w:pPr>
      <w:r>
        <w:fldChar w:fldCharType="end"/>
      </w:r>
    </w:p>
    <w:p w:rsidR="006A1EDF" w:rsidRDefault="006A1EDF">
      <w:pPr>
        <w:rPr>
          <w:rFonts w:ascii="Times New Roman" w:eastAsia="Times New Roman" w:hAnsi="Times New Roman" w:cs="Times New Roman"/>
          <w:kern w:val="3"/>
          <w:sz w:val="24"/>
          <w:szCs w:val="24"/>
          <w:lang w:val="en-GB" w:eastAsia="zh-CN"/>
        </w:rPr>
      </w:pPr>
      <w:r>
        <w:br w:type="page"/>
      </w:r>
    </w:p>
    <w:p w:rsidR="00F97714" w:rsidRDefault="00F97714" w:rsidP="00F97714">
      <w:pPr>
        <w:pStyle w:val="Contents3"/>
        <w:tabs>
          <w:tab w:val="left" w:pos="1120"/>
          <w:tab w:val="right" w:leader="dot" w:pos="10522"/>
        </w:tabs>
      </w:pPr>
    </w:p>
    <w:p w:rsidR="00F97714" w:rsidRDefault="00F97714" w:rsidP="00F97714">
      <w:pPr>
        <w:pStyle w:val="Titre1"/>
      </w:pPr>
      <w:bookmarkStart w:id="0" w:name="__RefHeading__25_250150462"/>
      <w:bookmarkStart w:id="1" w:name="__RefHeading__7492_1423184105"/>
      <w:bookmarkStart w:id="2" w:name="_Toc469492288"/>
      <w:r>
        <w:t>Introduction</w:t>
      </w:r>
      <w:bookmarkEnd w:id="0"/>
      <w:bookmarkEnd w:id="1"/>
      <w:bookmarkEnd w:id="2"/>
    </w:p>
    <w:p w:rsidR="00F97714" w:rsidRDefault="00F97714" w:rsidP="00F97714">
      <w:pPr>
        <w:pStyle w:val="Standard"/>
        <w:rPr>
          <w:rFonts w:asciiTheme="minorHAnsi" w:hAnsiTheme="minorHAnsi"/>
          <w:sz w:val="22"/>
          <w:szCs w:val="22"/>
        </w:rPr>
      </w:pPr>
      <w:r w:rsidRPr="001E6C28">
        <w:rPr>
          <w:rFonts w:asciiTheme="minorHAnsi" w:hAnsiTheme="minorHAnsi"/>
          <w:sz w:val="22"/>
          <w:szCs w:val="22"/>
        </w:rPr>
        <w:t xml:space="preserve">This document describes </w:t>
      </w:r>
      <w:r w:rsidR="00C57ECC" w:rsidRPr="001E6C28">
        <w:rPr>
          <w:rFonts w:asciiTheme="minorHAnsi" w:hAnsiTheme="minorHAnsi"/>
          <w:sz w:val="22"/>
          <w:szCs w:val="22"/>
        </w:rPr>
        <w:t>main</w:t>
      </w:r>
      <w:r w:rsidRPr="001E6C28">
        <w:rPr>
          <w:rFonts w:asciiTheme="minorHAnsi" w:hAnsiTheme="minorHAnsi"/>
          <w:sz w:val="22"/>
          <w:szCs w:val="22"/>
        </w:rPr>
        <w:t xml:space="preserve">ly the library </w:t>
      </w:r>
      <w:proofErr w:type="spellStart"/>
      <w:r w:rsidRPr="001E6C28">
        <w:rPr>
          <w:rFonts w:asciiTheme="minorHAnsi" w:hAnsiTheme="minorHAnsi"/>
          <w:sz w:val="22"/>
          <w:szCs w:val="22"/>
        </w:rPr>
        <w:t>vimplot.C</w:t>
      </w:r>
      <w:proofErr w:type="spellEnd"/>
      <w:r w:rsidRPr="001E6C28">
        <w:rPr>
          <w:rFonts w:asciiTheme="minorHAnsi" w:hAnsiTheme="minorHAnsi"/>
          <w:sz w:val="22"/>
          <w:szCs w:val="22"/>
        </w:rPr>
        <w:t xml:space="preserve"> used to develop easily ROOT scripts </w:t>
      </w:r>
      <w:r w:rsidR="006A1EDF">
        <w:rPr>
          <w:rFonts w:asciiTheme="minorHAnsi" w:hAnsiTheme="minorHAnsi"/>
          <w:sz w:val="22"/>
          <w:szCs w:val="22"/>
        </w:rPr>
        <w:t>that generate</w:t>
      </w:r>
      <w:r w:rsidRPr="001E6C28">
        <w:rPr>
          <w:rFonts w:asciiTheme="minorHAnsi" w:hAnsiTheme="minorHAnsi"/>
          <w:sz w:val="22"/>
          <w:szCs w:val="22"/>
        </w:rPr>
        <w:t xml:space="preserve"> plots for the Virgo In</w:t>
      </w:r>
      <w:r w:rsidR="001D12E3">
        <w:rPr>
          <w:rFonts w:asciiTheme="minorHAnsi" w:hAnsiTheme="minorHAnsi"/>
          <w:sz w:val="22"/>
          <w:szCs w:val="22"/>
        </w:rPr>
        <w:t>terferometer Monitor</w:t>
      </w:r>
      <w:r w:rsidR="006A1EDF">
        <w:rPr>
          <w:rFonts w:asciiTheme="minorHAnsi" w:hAnsiTheme="minorHAnsi"/>
          <w:sz w:val="22"/>
          <w:szCs w:val="22"/>
        </w:rPr>
        <w:t xml:space="preserve"> (VIM). Section 2 also describes</w:t>
      </w:r>
      <w:r w:rsidRPr="001E6C28">
        <w:rPr>
          <w:rFonts w:asciiTheme="minorHAnsi" w:hAnsiTheme="minorHAnsi"/>
          <w:sz w:val="22"/>
          <w:szCs w:val="22"/>
        </w:rPr>
        <w:t xml:space="preserve"> the </w:t>
      </w:r>
      <w:r w:rsidR="00C57ECC" w:rsidRPr="001E6C28">
        <w:rPr>
          <w:rFonts w:asciiTheme="minorHAnsi" w:hAnsiTheme="minorHAnsi"/>
          <w:sz w:val="22"/>
          <w:szCs w:val="22"/>
        </w:rPr>
        <w:t xml:space="preserve">set of bash scripts </w:t>
      </w:r>
      <w:r w:rsidRPr="001E6C28">
        <w:rPr>
          <w:rFonts w:asciiTheme="minorHAnsi" w:hAnsiTheme="minorHAnsi"/>
          <w:sz w:val="22"/>
          <w:szCs w:val="22"/>
        </w:rPr>
        <w:t>used to periodically generate the VIM plots and archive them on a daily basis.</w:t>
      </w:r>
    </w:p>
    <w:p w:rsidR="006A1EDF" w:rsidRDefault="006A1EDF" w:rsidP="00F97714">
      <w:pPr>
        <w:pStyle w:val="Standard"/>
        <w:rPr>
          <w:rFonts w:asciiTheme="minorHAnsi" w:hAnsiTheme="minorHAnsi"/>
          <w:sz w:val="22"/>
          <w:szCs w:val="22"/>
        </w:rPr>
      </w:pPr>
    </w:p>
    <w:p w:rsidR="006A1EDF" w:rsidRDefault="00C57ECC" w:rsidP="00F97714">
      <w:pPr>
        <w:pStyle w:val="Standard"/>
        <w:rPr>
          <w:rFonts w:asciiTheme="minorHAnsi" w:hAnsiTheme="minorHAnsi"/>
          <w:sz w:val="22"/>
          <w:szCs w:val="22"/>
        </w:rPr>
      </w:pPr>
      <w:r w:rsidRPr="001E6C28">
        <w:rPr>
          <w:rFonts w:asciiTheme="minorHAnsi" w:hAnsiTheme="minorHAnsi"/>
          <w:sz w:val="22"/>
          <w:szCs w:val="22"/>
        </w:rPr>
        <w:t xml:space="preserve">More details about VIM, especially about </w:t>
      </w:r>
      <w:r w:rsidR="006A1EDF">
        <w:rPr>
          <w:rFonts w:asciiTheme="minorHAnsi" w:hAnsiTheme="minorHAnsi"/>
          <w:sz w:val="22"/>
          <w:szCs w:val="22"/>
        </w:rPr>
        <w:t>the Web Interface, can be found in</w:t>
      </w:r>
    </w:p>
    <w:p w:rsidR="00C57ECC" w:rsidRPr="006A1EDF" w:rsidRDefault="00C57ECC" w:rsidP="00F97714">
      <w:pPr>
        <w:pStyle w:val="Standard"/>
        <w:rPr>
          <w:rFonts w:asciiTheme="minorHAnsi" w:hAnsiTheme="minorHAnsi"/>
          <w:sz w:val="22"/>
          <w:szCs w:val="22"/>
          <w:lang w:val="fr-FR"/>
        </w:rPr>
      </w:pPr>
      <w:proofErr w:type="gramStart"/>
      <w:r w:rsidRPr="006A1EDF">
        <w:rPr>
          <w:rFonts w:asciiTheme="minorHAnsi" w:hAnsiTheme="minorHAnsi"/>
          <w:sz w:val="22"/>
          <w:szCs w:val="22"/>
          <w:lang w:val="fr-FR"/>
        </w:rPr>
        <w:t>the</w:t>
      </w:r>
      <w:proofErr w:type="gramEnd"/>
      <w:r w:rsidRPr="006A1EDF">
        <w:rPr>
          <w:rFonts w:asciiTheme="minorHAnsi" w:hAnsiTheme="minorHAnsi"/>
          <w:sz w:val="22"/>
          <w:szCs w:val="22"/>
          <w:lang w:val="fr-FR"/>
        </w:rPr>
        <w:t xml:space="preserve"> document VIR-0546A-16 (</w:t>
      </w:r>
      <w:hyperlink r:id="rId8" w:history="1">
        <w:r w:rsidRPr="006A1EDF">
          <w:rPr>
            <w:rStyle w:val="Lienhypertexte"/>
            <w:rFonts w:asciiTheme="minorHAnsi" w:hAnsiTheme="minorHAnsi"/>
            <w:sz w:val="22"/>
            <w:szCs w:val="22"/>
            <w:lang w:val="fr-FR"/>
          </w:rPr>
          <w:t>https://tds.virgo-gw.eu/ql/?c=11869</w:t>
        </w:r>
      </w:hyperlink>
      <w:r w:rsidRPr="006A1EDF">
        <w:rPr>
          <w:rFonts w:asciiTheme="minorHAnsi" w:hAnsiTheme="minorHAnsi"/>
          <w:sz w:val="22"/>
          <w:szCs w:val="22"/>
          <w:lang w:val="fr-FR"/>
        </w:rPr>
        <w:t>).</w:t>
      </w:r>
    </w:p>
    <w:p w:rsidR="00F97714" w:rsidRPr="006A1EDF" w:rsidRDefault="00F97714" w:rsidP="00F97714">
      <w:pPr>
        <w:pStyle w:val="Standard"/>
        <w:rPr>
          <w:lang w:val="fr-FR"/>
        </w:rPr>
      </w:pPr>
      <w:r w:rsidRPr="006A1EDF">
        <w:rPr>
          <w:lang w:val="fr-FR"/>
        </w:rPr>
        <w:t xml:space="preserve"> </w:t>
      </w:r>
    </w:p>
    <w:p w:rsidR="00A66F26" w:rsidRDefault="00A66F26" w:rsidP="00A66F26">
      <w:pPr>
        <w:pStyle w:val="Titre1"/>
      </w:pPr>
      <w:bookmarkStart w:id="3" w:name="_Toc469492289"/>
      <w:r>
        <w:t>Organisation of VIM plots production</w:t>
      </w:r>
      <w:bookmarkEnd w:id="3"/>
    </w:p>
    <w:p w:rsidR="00A66F26" w:rsidRPr="001E6C28" w:rsidRDefault="00C57ECC" w:rsidP="00F97714">
      <w:pPr>
        <w:pStyle w:val="Standard"/>
        <w:rPr>
          <w:rFonts w:asciiTheme="minorHAnsi" w:hAnsiTheme="minorHAnsi"/>
          <w:sz w:val="22"/>
          <w:szCs w:val="22"/>
        </w:rPr>
      </w:pPr>
      <w:r w:rsidRPr="001E6C28">
        <w:rPr>
          <w:rFonts w:asciiTheme="minorHAnsi" w:hAnsiTheme="minorHAnsi"/>
          <w:sz w:val="22"/>
          <w:szCs w:val="22"/>
        </w:rPr>
        <w:t xml:space="preserve">All the plots </w:t>
      </w:r>
      <w:r w:rsidR="006A1EDF">
        <w:rPr>
          <w:rFonts w:asciiTheme="minorHAnsi" w:hAnsiTheme="minorHAnsi"/>
          <w:sz w:val="22"/>
          <w:szCs w:val="22"/>
        </w:rPr>
        <w:t>(</w:t>
      </w:r>
      <w:r w:rsidR="00A66F26" w:rsidRPr="001E6C28">
        <w:rPr>
          <w:rFonts w:asciiTheme="minorHAnsi" w:hAnsiTheme="minorHAnsi"/>
          <w:sz w:val="22"/>
          <w:szCs w:val="22"/>
        </w:rPr>
        <w:t xml:space="preserve">and </w:t>
      </w:r>
      <w:r w:rsidRPr="001E6C28">
        <w:rPr>
          <w:rFonts w:asciiTheme="minorHAnsi" w:hAnsiTheme="minorHAnsi"/>
          <w:sz w:val="22"/>
          <w:szCs w:val="22"/>
        </w:rPr>
        <w:t xml:space="preserve">all </w:t>
      </w:r>
      <w:r w:rsidR="00A66F26" w:rsidRPr="001E6C28">
        <w:rPr>
          <w:rFonts w:asciiTheme="minorHAnsi" w:hAnsiTheme="minorHAnsi"/>
          <w:sz w:val="22"/>
          <w:szCs w:val="22"/>
        </w:rPr>
        <w:t>the scripts used to produce them</w:t>
      </w:r>
      <w:r w:rsidR="006A1EDF">
        <w:rPr>
          <w:rFonts w:asciiTheme="minorHAnsi" w:hAnsiTheme="minorHAnsi"/>
          <w:sz w:val="22"/>
          <w:szCs w:val="22"/>
        </w:rPr>
        <w:t>)</w:t>
      </w:r>
      <w:r w:rsidR="00A66F26" w:rsidRPr="001E6C28">
        <w:rPr>
          <w:rFonts w:asciiTheme="minorHAnsi" w:hAnsiTheme="minorHAnsi"/>
          <w:sz w:val="22"/>
          <w:szCs w:val="22"/>
        </w:rPr>
        <w:t xml:space="preserve"> are located in a single repository. This repository is currently </w:t>
      </w:r>
      <w:r w:rsidR="00A66F26" w:rsidRPr="001E6C28">
        <w:rPr>
          <w:rFonts w:asciiTheme="minorHAnsi" w:hAnsiTheme="minorHAnsi"/>
          <w:b/>
          <w:sz w:val="22"/>
          <w:szCs w:val="22"/>
        </w:rPr>
        <w:t>/opt/</w:t>
      </w:r>
      <w:proofErr w:type="spellStart"/>
      <w:r w:rsidR="00A66F26" w:rsidRPr="001E6C28">
        <w:rPr>
          <w:rFonts w:asciiTheme="minorHAnsi" w:hAnsiTheme="minorHAnsi"/>
          <w:b/>
          <w:sz w:val="22"/>
          <w:szCs w:val="22"/>
        </w:rPr>
        <w:t>MonitoringWeb</w:t>
      </w:r>
      <w:proofErr w:type="spellEnd"/>
      <w:r w:rsidR="00A66F26" w:rsidRPr="001E6C28">
        <w:rPr>
          <w:rFonts w:asciiTheme="minorHAnsi" w:hAnsiTheme="minorHAnsi"/>
          <w:b/>
          <w:sz w:val="22"/>
          <w:szCs w:val="22"/>
        </w:rPr>
        <w:t>/vim</w:t>
      </w:r>
      <w:r w:rsidR="00A66F26" w:rsidRPr="001E6C28">
        <w:rPr>
          <w:rFonts w:asciiTheme="minorHAnsi" w:hAnsiTheme="minorHAnsi"/>
          <w:sz w:val="22"/>
          <w:szCs w:val="22"/>
        </w:rPr>
        <w:t xml:space="preserve"> and is pointed by a link </w:t>
      </w:r>
      <w:r w:rsidR="00A66F26" w:rsidRPr="001E6C28">
        <w:rPr>
          <w:rFonts w:asciiTheme="minorHAnsi" w:hAnsiTheme="minorHAnsi"/>
          <w:b/>
          <w:sz w:val="22"/>
          <w:szCs w:val="22"/>
        </w:rPr>
        <w:t>/opt/w3/vim</w:t>
      </w:r>
      <w:r w:rsidR="00A66F26" w:rsidRPr="001E6C28">
        <w:rPr>
          <w:rFonts w:asciiTheme="minorHAnsi" w:hAnsiTheme="minorHAnsi"/>
          <w:sz w:val="22"/>
          <w:szCs w:val="22"/>
        </w:rPr>
        <w:t>.</w:t>
      </w:r>
    </w:p>
    <w:p w:rsidR="00A66F26" w:rsidRPr="001E6C28" w:rsidRDefault="00A66F26" w:rsidP="00F97714">
      <w:pPr>
        <w:pStyle w:val="Standard"/>
        <w:rPr>
          <w:rFonts w:asciiTheme="minorHAnsi" w:hAnsiTheme="minorHAnsi"/>
          <w:sz w:val="22"/>
          <w:szCs w:val="22"/>
        </w:rPr>
      </w:pPr>
    </w:p>
    <w:p w:rsidR="00A66F26" w:rsidRPr="001E6C28" w:rsidRDefault="00C57ECC" w:rsidP="00F97714">
      <w:pPr>
        <w:pStyle w:val="Standard"/>
        <w:rPr>
          <w:rFonts w:asciiTheme="minorHAnsi" w:hAnsiTheme="minorHAnsi"/>
          <w:sz w:val="22"/>
          <w:szCs w:val="22"/>
        </w:rPr>
      </w:pPr>
      <w:r w:rsidRPr="001E6C28">
        <w:rPr>
          <w:rFonts w:asciiTheme="minorHAnsi" w:hAnsiTheme="minorHAnsi"/>
          <w:sz w:val="22"/>
          <w:szCs w:val="22"/>
        </w:rPr>
        <w:t>They are in fact</w:t>
      </w:r>
      <w:r w:rsidR="00A66F26" w:rsidRPr="001E6C28">
        <w:rPr>
          <w:rFonts w:asciiTheme="minorHAnsi" w:hAnsiTheme="minorHAnsi"/>
          <w:sz w:val="22"/>
          <w:szCs w:val="22"/>
        </w:rPr>
        <w:t xml:space="preserve"> contained in </w:t>
      </w:r>
      <w:r w:rsidRPr="001E6C28">
        <w:rPr>
          <w:rFonts w:asciiTheme="minorHAnsi" w:hAnsiTheme="minorHAnsi"/>
          <w:sz w:val="22"/>
          <w:szCs w:val="22"/>
        </w:rPr>
        <w:t xml:space="preserve">subsystem </w:t>
      </w:r>
      <w:r w:rsidR="00A66F26" w:rsidRPr="001E6C28">
        <w:rPr>
          <w:rFonts w:asciiTheme="minorHAnsi" w:hAnsiTheme="minorHAnsi"/>
          <w:sz w:val="22"/>
          <w:szCs w:val="22"/>
        </w:rPr>
        <w:t xml:space="preserve">subdirectories of /opt/w3/vim: </w:t>
      </w:r>
      <w:proofErr w:type="spellStart"/>
      <w:r w:rsidR="00A66F26" w:rsidRPr="001E6C28">
        <w:rPr>
          <w:rFonts w:asciiTheme="minorHAnsi" w:hAnsiTheme="minorHAnsi"/>
          <w:sz w:val="22"/>
          <w:szCs w:val="22"/>
        </w:rPr>
        <w:t>daq</w:t>
      </w:r>
      <w:proofErr w:type="spellEnd"/>
      <w:r w:rsidR="00A66F26" w:rsidRPr="001E6C28">
        <w:rPr>
          <w:rFonts w:asciiTheme="minorHAnsi" w:hAnsiTheme="minorHAnsi"/>
          <w:sz w:val="22"/>
          <w:szCs w:val="22"/>
        </w:rPr>
        <w:t xml:space="preserve">, </w:t>
      </w:r>
      <w:proofErr w:type="spellStart"/>
      <w:r w:rsidR="00A66F26" w:rsidRPr="001E6C28">
        <w:rPr>
          <w:rFonts w:asciiTheme="minorHAnsi" w:hAnsiTheme="minorHAnsi"/>
          <w:sz w:val="22"/>
          <w:szCs w:val="22"/>
        </w:rPr>
        <w:t>env</w:t>
      </w:r>
      <w:proofErr w:type="spellEnd"/>
      <w:r w:rsidR="00A66F26" w:rsidRPr="001E6C28">
        <w:rPr>
          <w:rFonts w:asciiTheme="minorHAnsi" w:hAnsiTheme="minorHAnsi"/>
          <w:sz w:val="22"/>
          <w:szCs w:val="22"/>
        </w:rPr>
        <w:t xml:space="preserve">, omicron, </w:t>
      </w:r>
      <w:proofErr w:type="spellStart"/>
      <w:r w:rsidR="00A66F26" w:rsidRPr="001E6C28">
        <w:rPr>
          <w:rFonts w:asciiTheme="minorHAnsi" w:hAnsiTheme="minorHAnsi"/>
          <w:sz w:val="22"/>
          <w:szCs w:val="22"/>
        </w:rPr>
        <w:t>mbta</w:t>
      </w:r>
      <w:proofErr w:type="spellEnd"/>
      <w:r w:rsidR="00A66F26" w:rsidRPr="001E6C28">
        <w:rPr>
          <w:rFonts w:asciiTheme="minorHAnsi" w:hAnsiTheme="minorHAnsi"/>
          <w:sz w:val="22"/>
          <w:szCs w:val="22"/>
        </w:rPr>
        <w:t xml:space="preserve">, sus, </w:t>
      </w:r>
      <w:proofErr w:type="spellStart"/>
      <w:proofErr w:type="gramStart"/>
      <w:r w:rsidR="00A66F26" w:rsidRPr="001E6C28">
        <w:rPr>
          <w:rFonts w:asciiTheme="minorHAnsi" w:hAnsiTheme="minorHAnsi"/>
          <w:sz w:val="22"/>
          <w:szCs w:val="22"/>
        </w:rPr>
        <w:t>inf</w:t>
      </w:r>
      <w:proofErr w:type="spellEnd"/>
      <w:proofErr w:type="gramEnd"/>
      <w:r w:rsidR="00A66F26" w:rsidRPr="001E6C28">
        <w:rPr>
          <w:rFonts w:asciiTheme="minorHAnsi" w:hAnsiTheme="minorHAnsi"/>
          <w:sz w:val="22"/>
          <w:szCs w:val="22"/>
        </w:rPr>
        <w:t xml:space="preserve">, </w:t>
      </w:r>
      <w:proofErr w:type="spellStart"/>
      <w:r w:rsidR="00A66F26" w:rsidRPr="001E6C28">
        <w:rPr>
          <w:rFonts w:asciiTheme="minorHAnsi" w:hAnsiTheme="minorHAnsi"/>
          <w:sz w:val="22"/>
          <w:szCs w:val="22"/>
        </w:rPr>
        <w:t>inj</w:t>
      </w:r>
      <w:proofErr w:type="spellEnd"/>
      <w:r w:rsidR="00A66F26" w:rsidRPr="001E6C28">
        <w:rPr>
          <w:rFonts w:asciiTheme="minorHAnsi" w:hAnsiTheme="minorHAnsi"/>
          <w:sz w:val="22"/>
          <w:szCs w:val="22"/>
        </w:rPr>
        <w:t xml:space="preserve">, </w:t>
      </w:r>
      <w:proofErr w:type="spellStart"/>
      <w:r w:rsidR="00A66F26" w:rsidRPr="001E6C28">
        <w:rPr>
          <w:rFonts w:asciiTheme="minorHAnsi" w:hAnsiTheme="minorHAnsi"/>
          <w:sz w:val="22"/>
          <w:szCs w:val="22"/>
        </w:rPr>
        <w:t>etc</w:t>
      </w:r>
      <w:proofErr w:type="spellEnd"/>
      <w:r w:rsidR="00A66F26" w:rsidRPr="001E6C28">
        <w:rPr>
          <w:rFonts w:asciiTheme="minorHAnsi" w:hAnsiTheme="minorHAnsi"/>
          <w:sz w:val="22"/>
          <w:szCs w:val="22"/>
        </w:rPr>
        <w:t xml:space="preserve">… In each subdirectory, a bash script </w:t>
      </w:r>
      <w:r w:rsidR="00A66F26" w:rsidRPr="006A1EDF">
        <w:rPr>
          <w:rFonts w:asciiTheme="minorHAnsi" w:hAnsiTheme="minorHAnsi"/>
          <w:b/>
          <w:sz w:val="22"/>
          <w:szCs w:val="22"/>
        </w:rPr>
        <w:t>vimstart.sh</w:t>
      </w:r>
      <w:r w:rsidR="00A66F26" w:rsidRPr="001E6C28">
        <w:rPr>
          <w:rFonts w:asciiTheme="minorHAnsi" w:hAnsiTheme="minorHAnsi"/>
          <w:sz w:val="22"/>
          <w:szCs w:val="22"/>
        </w:rPr>
        <w:t xml:space="preserve"> is in charge of calling the ROOT scripts that </w:t>
      </w:r>
      <w:r w:rsidRPr="001E6C28">
        <w:rPr>
          <w:rFonts w:asciiTheme="minorHAnsi" w:hAnsiTheme="minorHAnsi"/>
          <w:sz w:val="22"/>
          <w:szCs w:val="22"/>
        </w:rPr>
        <w:t>generate the plots. Periodically</w:t>
      </w:r>
      <w:r w:rsidR="00A66F26" w:rsidRPr="001E6C28">
        <w:rPr>
          <w:rFonts w:asciiTheme="minorHAnsi" w:hAnsiTheme="minorHAnsi"/>
          <w:sz w:val="22"/>
          <w:szCs w:val="22"/>
        </w:rPr>
        <w:t xml:space="preserve">, the vimstart.sh scripts are started sequentially by a command system from a process called </w:t>
      </w:r>
      <w:proofErr w:type="spellStart"/>
      <w:r w:rsidR="00A66F26" w:rsidRPr="006A1EDF">
        <w:rPr>
          <w:rFonts w:asciiTheme="minorHAnsi" w:hAnsiTheme="minorHAnsi"/>
          <w:b/>
          <w:sz w:val="22"/>
          <w:szCs w:val="22"/>
        </w:rPr>
        <w:t>MdVim</w:t>
      </w:r>
      <w:proofErr w:type="spellEnd"/>
      <w:r w:rsidR="00A66F26" w:rsidRPr="001E6C28">
        <w:rPr>
          <w:rFonts w:asciiTheme="minorHAnsi" w:hAnsiTheme="minorHAnsi"/>
          <w:sz w:val="22"/>
          <w:szCs w:val="22"/>
        </w:rPr>
        <w:t xml:space="preserve"> visible in the VPM web interface of Virgo.</w:t>
      </w:r>
    </w:p>
    <w:p w:rsidR="00A66F26" w:rsidRPr="001E6C28" w:rsidRDefault="00A66F26" w:rsidP="00F97714">
      <w:pPr>
        <w:pStyle w:val="Standard"/>
        <w:rPr>
          <w:rFonts w:asciiTheme="minorHAnsi" w:hAnsiTheme="minorHAnsi"/>
          <w:sz w:val="22"/>
          <w:szCs w:val="22"/>
        </w:rPr>
      </w:pPr>
    </w:p>
    <w:p w:rsidR="002131AC" w:rsidRDefault="00C57ECC" w:rsidP="00F97714">
      <w:pPr>
        <w:pStyle w:val="Standard"/>
        <w:rPr>
          <w:rFonts w:asciiTheme="minorHAnsi" w:hAnsiTheme="minorHAnsi"/>
          <w:sz w:val="22"/>
          <w:szCs w:val="22"/>
        </w:rPr>
      </w:pPr>
      <w:r w:rsidRPr="001E6C28">
        <w:rPr>
          <w:rFonts w:asciiTheme="minorHAnsi" w:hAnsiTheme="minorHAnsi"/>
          <w:sz w:val="22"/>
          <w:szCs w:val="22"/>
        </w:rPr>
        <w:t>Each vimstart.sh script</w:t>
      </w:r>
      <w:r w:rsidR="002131AC" w:rsidRPr="001E6C28">
        <w:rPr>
          <w:rFonts w:asciiTheme="minorHAnsi" w:hAnsiTheme="minorHAnsi"/>
          <w:sz w:val="22"/>
          <w:szCs w:val="22"/>
        </w:rPr>
        <w:t>:</w:t>
      </w:r>
    </w:p>
    <w:p w:rsidR="006A1EDF" w:rsidRPr="001E6C28" w:rsidRDefault="006A1EDF" w:rsidP="00F97714">
      <w:pPr>
        <w:pStyle w:val="Standard"/>
        <w:rPr>
          <w:rFonts w:asciiTheme="minorHAnsi" w:hAnsiTheme="minorHAnsi"/>
          <w:sz w:val="22"/>
          <w:szCs w:val="22"/>
        </w:rPr>
      </w:pPr>
    </w:p>
    <w:p w:rsidR="00A66F26" w:rsidRDefault="00C57ECC" w:rsidP="002131AC">
      <w:pPr>
        <w:pStyle w:val="Standard"/>
        <w:numPr>
          <w:ilvl w:val="0"/>
          <w:numId w:val="2"/>
        </w:numPr>
        <w:rPr>
          <w:rFonts w:asciiTheme="minorHAnsi" w:hAnsiTheme="minorHAnsi"/>
          <w:sz w:val="22"/>
          <w:szCs w:val="22"/>
        </w:rPr>
      </w:pPr>
      <w:r w:rsidRPr="001E6C28">
        <w:rPr>
          <w:rFonts w:asciiTheme="minorHAnsi" w:hAnsiTheme="minorHAnsi"/>
          <w:b/>
          <w:sz w:val="22"/>
          <w:szCs w:val="22"/>
        </w:rPr>
        <w:t>F</w:t>
      </w:r>
      <w:r w:rsidR="00A66F26" w:rsidRPr="001E6C28">
        <w:rPr>
          <w:rFonts w:asciiTheme="minorHAnsi" w:hAnsiTheme="minorHAnsi"/>
          <w:b/>
          <w:sz w:val="22"/>
          <w:szCs w:val="22"/>
        </w:rPr>
        <w:t>irst</w:t>
      </w:r>
      <w:r w:rsidRPr="001E6C28">
        <w:rPr>
          <w:rFonts w:asciiTheme="minorHAnsi" w:hAnsiTheme="minorHAnsi"/>
          <w:b/>
          <w:sz w:val="22"/>
          <w:szCs w:val="22"/>
        </w:rPr>
        <w:t>:</w:t>
      </w:r>
      <w:r w:rsidRPr="001E6C28">
        <w:rPr>
          <w:rFonts w:asciiTheme="minorHAnsi" w:hAnsiTheme="minorHAnsi"/>
          <w:sz w:val="22"/>
          <w:szCs w:val="22"/>
        </w:rPr>
        <w:t xml:space="preserve"> </w:t>
      </w:r>
      <w:r w:rsidR="00A66F26" w:rsidRPr="001E6C28">
        <w:rPr>
          <w:rFonts w:asciiTheme="minorHAnsi" w:hAnsiTheme="minorHAnsi"/>
          <w:sz w:val="22"/>
          <w:szCs w:val="22"/>
        </w:rPr>
        <w:t xml:space="preserve"> </w:t>
      </w:r>
      <w:r w:rsidRPr="001E6C28">
        <w:rPr>
          <w:rFonts w:asciiTheme="minorHAnsi" w:hAnsiTheme="minorHAnsi"/>
          <w:sz w:val="22"/>
          <w:szCs w:val="22"/>
        </w:rPr>
        <w:t xml:space="preserve">calls </w:t>
      </w:r>
      <w:r w:rsidR="00A66F26" w:rsidRPr="001E6C28">
        <w:rPr>
          <w:rFonts w:asciiTheme="minorHAnsi" w:hAnsiTheme="minorHAnsi"/>
          <w:sz w:val="22"/>
          <w:szCs w:val="22"/>
        </w:rPr>
        <w:t>the script /opt/w3/vim/util/viminclude.sh that manages the main parameters used: GPSSTART, D</w:t>
      </w:r>
      <w:r w:rsidR="002131AC" w:rsidRPr="001E6C28">
        <w:rPr>
          <w:rFonts w:asciiTheme="minorHAnsi" w:hAnsiTheme="minorHAnsi"/>
          <w:sz w:val="22"/>
          <w:szCs w:val="22"/>
        </w:rPr>
        <w:t xml:space="preserve">URATION, VIMOUTPUT (start GPS time, duration of data read, destination directory where are written the plots). Default </w:t>
      </w:r>
      <w:r w:rsidRPr="001E6C28">
        <w:rPr>
          <w:rFonts w:asciiTheme="minorHAnsi" w:hAnsiTheme="minorHAnsi"/>
          <w:sz w:val="22"/>
          <w:szCs w:val="22"/>
        </w:rPr>
        <w:t>value of VIMOUTPUT is “</w:t>
      </w:r>
      <w:proofErr w:type="gramStart"/>
      <w:r w:rsidRPr="001E6C28">
        <w:rPr>
          <w:rFonts w:asciiTheme="minorHAnsi" w:hAnsiTheme="minorHAnsi"/>
          <w:sz w:val="22"/>
          <w:szCs w:val="22"/>
        </w:rPr>
        <w:t>./</w:t>
      </w:r>
      <w:proofErr w:type="gramEnd"/>
      <w:r w:rsidRPr="001E6C28">
        <w:rPr>
          <w:rFonts w:asciiTheme="minorHAnsi" w:hAnsiTheme="minorHAnsi"/>
          <w:sz w:val="22"/>
          <w:szCs w:val="22"/>
        </w:rPr>
        <w:t>plots” if</w:t>
      </w:r>
      <w:r w:rsidR="002131AC" w:rsidRPr="001E6C28">
        <w:rPr>
          <w:rFonts w:asciiTheme="minorHAnsi" w:hAnsiTheme="minorHAnsi"/>
          <w:sz w:val="22"/>
          <w:szCs w:val="22"/>
        </w:rPr>
        <w:t xml:space="preserve"> GPSSTART=0, </w:t>
      </w:r>
      <w:r w:rsidRPr="001E6C28">
        <w:rPr>
          <w:rFonts w:asciiTheme="minorHAnsi" w:hAnsiTheme="minorHAnsi"/>
          <w:sz w:val="22"/>
          <w:szCs w:val="22"/>
        </w:rPr>
        <w:t>and “</w:t>
      </w:r>
      <w:r w:rsidR="002131AC" w:rsidRPr="001E6C28">
        <w:rPr>
          <w:rFonts w:asciiTheme="minorHAnsi" w:hAnsiTheme="minorHAnsi"/>
          <w:sz w:val="22"/>
          <w:szCs w:val="22"/>
        </w:rPr>
        <w:t>./</w:t>
      </w:r>
      <w:proofErr w:type="spellStart"/>
      <w:r w:rsidR="002131AC" w:rsidRPr="001E6C28">
        <w:rPr>
          <w:rFonts w:asciiTheme="minorHAnsi" w:hAnsiTheme="minorHAnsi"/>
          <w:sz w:val="22"/>
          <w:szCs w:val="22"/>
        </w:rPr>
        <w:t>plotsoff</w:t>
      </w:r>
      <w:proofErr w:type="spellEnd"/>
      <w:r w:rsidRPr="001E6C28">
        <w:rPr>
          <w:rFonts w:asciiTheme="minorHAnsi" w:hAnsiTheme="minorHAnsi"/>
          <w:sz w:val="22"/>
          <w:szCs w:val="22"/>
        </w:rPr>
        <w:t>”</w:t>
      </w:r>
      <w:r w:rsidR="002131AC" w:rsidRPr="001E6C28">
        <w:rPr>
          <w:rFonts w:asciiTheme="minorHAnsi" w:hAnsiTheme="minorHAnsi"/>
          <w:sz w:val="22"/>
          <w:szCs w:val="22"/>
        </w:rPr>
        <w:t xml:space="preserve"> if GPSSTART&gt;0 (offline reprocessing).</w:t>
      </w:r>
    </w:p>
    <w:p w:rsidR="006A1EDF" w:rsidRPr="001E6C28" w:rsidRDefault="006A1EDF" w:rsidP="006A1EDF">
      <w:pPr>
        <w:pStyle w:val="Standard"/>
        <w:ind w:left="360"/>
        <w:rPr>
          <w:rFonts w:asciiTheme="minorHAnsi" w:hAnsiTheme="minorHAnsi"/>
          <w:sz w:val="22"/>
          <w:szCs w:val="22"/>
        </w:rPr>
      </w:pPr>
    </w:p>
    <w:p w:rsidR="002131AC" w:rsidRDefault="00C57ECC" w:rsidP="002131AC">
      <w:pPr>
        <w:pStyle w:val="Standard"/>
        <w:numPr>
          <w:ilvl w:val="0"/>
          <w:numId w:val="2"/>
        </w:numPr>
        <w:rPr>
          <w:rFonts w:asciiTheme="minorHAnsi" w:hAnsiTheme="minorHAnsi"/>
          <w:sz w:val="22"/>
          <w:szCs w:val="22"/>
        </w:rPr>
      </w:pPr>
      <w:r w:rsidRPr="001E6C28">
        <w:rPr>
          <w:rFonts w:asciiTheme="minorHAnsi" w:hAnsiTheme="minorHAnsi"/>
          <w:b/>
          <w:sz w:val="22"/>
          <w:szCs w:val="22"/>
        </w:rPr>
        <w:t>Secondly:</w:t>
      </w:r>
      <w:r w:rsidRPr="001E6C28">
        <w:rPr>
          <w:rFonts w:asciiTheme="minorHAnsi" w:hAnsiTheme="minorHAnsi"/>
          <w:sz w:val="22"/>
          <w:szCs w:val="22"/>
        </w:rPr>
        <w:t xml:space="preserve"> calls </w:t>
      </w:r>
      <w:r w:rsidR="002131AC" w:rsidRPr="001E6C28">
        <w:rPr>
          <w:rFonts w:asciiTheme="minorHAnsi" w:hAnsiTheme="minorHAnsi"/>
          <w:sz w:val="22"/>
          <w:szCs w:val="22"/>
        </w:rPr>
        <w:t>the R</w:t>
      </w:r>
      <w:r w:rsidRPr="001E6C28">
        <w:rPr>
          <w:rFonts w:asciiTheme="minorHAnsi" w:hAnsiTheme="minorHAnsi"/>
          <w:sz w:val="22"/>
          <w:szCs w:val="22"/>
        </w:rPr>
        <w:t>OOT scripts producing the plots (with GPSSTART and DURATION as first and second arguments)</w:t>
      </w:r>
    </w:p>
    <w:p w:rsidR="006A1EDF" w:rsidRPr="001E6C28" w:rsidRDefault="006A1EDF" w:rsidP="006A1EDF">
      <w:pPr>
        <w:pStyle w:val="Standard"/>
        <w:rPr>
          <w:rFonts w:asciiTheme="minorHAnsi" w:hAnsiTheme="minorHAnsi"/>
          <w:sz w:val="22"/>
          <w:szCs w:val="22"/>
        </w:rPr>
      </w:pPr>
    </w:p>
    <w:p w:rsidR="002131AC" w:rsidRPr="001E6C28" w:rsidRDefault="002131AC" w:rsidP="002131AC">
      <w:pPr>
        <w:pStyle w:val="Standard"/>
        <w:numPr>
          <w:ilvl w:val="0"/>
          <w:numId w:val="2"/>
        </w:numPr>
        <w:rPr>
          <w:rFonts w:asciiTheme="minorHAnsi" w:hAnsiTheme="minorHAnsi"/>
          <w:sz w:val="22"/>
          <w:szCs w:val="22"/>
        </w:rPr>
      </w:pPr>
      <w:r w:rsidRPr="001E6C28">
        <w:rPr>
          <w:rFonts w:asciiTheme="minorHAnsi" w:hAnsiTheme="minorHAnsi"/>
          <w:b/>
          <w:sz w:val="22"/>
          <w:szCs w:val="22"/>
        </w:rPr>
        <w:t>Thirdly</w:t>
      </w:r>
      <w:r w:rsidR="00C57ECC" w:rsidRPr="001E6C28">
        <w:rPr>
          <w:rFonts w:asciiTheme="minorHAnsi" w:hAnsiTheme="minorHAnsi"/>
          <w:b/>
          <w:sz w:val="22"/>
          <w:szCs w:val="22"/>
        </w:rPr>
        <w:t>:</w:t>
      </w:r>
      <w:r w:rsidRPr="001E6C28">
        <w:rPr>
          <w:rFonts w:asciiTheme="minorHAnsi" w:hAnsiTheme="minorHAnsi"/>
          <w:sz w:val="22"/>
          <w:szCs w:val="22"/>
        </w:rPr>
        <w:t xml:space="preserve"> </w:t>
      </w:r>
      <w:r w:rsidR="00C57ECC" w:rsidRPr="001E6C28">
        <w:rPr>
          <w:rFonts w:asciiTheme="minorHAnsi" w:hAnsiTheme="minorHAnsi"/>
          <w:sz w:val="22"/>
          <w:szCs w:val="22"/>
        </w:rPr>
        <w:t xml:space="preserve">calls </w:t>
      </w:r>
      <w:r w:rsidRPr="001E6C28">
        <w:rPr>
          <w:rFonts w:asciiTheme="minorHAnsi" w:hAnsiTheme="minorHAnsi"/>
          <w:sz w:val="22"/>
          <w:szCs w:val="22"/>
        </w:rPr>
        <w:t>the script /opt/w3/vim/util/plotarchive.sh which reads the content of VIMOUTPUT and copy each file, with a naming convention, into the directory /opt/w3/vim/archive/year-month-day/resources, where year-month-day corresponds to the value of GPSSTART (GPSSTART=0 means current day).</w:t>
      </w:r>
    </w:p>
    <w:p w:rsidR="002131AC" w:rsidRPr="001E6C28" w:rsidRDefault="002131AC" w:rsidP="002131AC">
      <w:pPr>
        <w:pStyle w:val="Standard"/>
        <w:rPr>
          <w:rFonts w:asciiTheme="minorHAnsi" w:hAnsiTheme="minorHAnsi"/>
          <w:sz w:val="22"/>
          <w:szCs w:val="22"/>
        </w:rPr>
      </w:pPr>
    </w:p>
    <w:p w:rsidR="002131AC" w:rsidRPr="001E6C28" w:rsidRDefault="002131AC" w:rsidP="002131AC">
      <w:pPr>
        <w:pStyle w:val="Standard"/>
        <w:rPr>
          <w:rFonts w:asciiTheme="minorHAnsi" w:hAnsiTheme="minorHAnsi"/>
          <w:sz w:val="22"/>
          <w:szCs w:val="22"/>
        </w:rPr>
      </w:pPr>
      <w:r w:rsidRPr="001E6C28">
        <w:rPr>
          <w:rFonts w:asciiTheme="minorHAnsi" w:hAnsiTheme="minorHAnsi"/>
          <w:sz w:val="22"/>
          <w:szCs w:val="22"/>
        </w:rPr>
        <w:t xml:space="preserve">Most of the ROOT scripts </w:t>
      </w:r>
      <w:r w:rsidR="00C57ECC" w:rsidRPr="001E6C28">
        <w:rPr>
          <w:rFonts w:asciiTheme="minorHAnsi" w:hAnsiTheme="minorHAnsi"/>
          <w:sz w:val="22"/>
          <w:szCs w:val="22"/>
        </w:rPr>
        <w:t>generating plots</w:t>
      </w:r>
      <w:r w:rsidRPr="001E6C28">
        <w:rPr>
          <w:rFonts w:asciiTheme="minorHAnsi" w:hAnsiTheme="minorHAnsi"/>
          <w:sz w:val="22"/>
          <w:szCs w:val="22"/>
        </w:rPr>
        <w:t xml:space="preserve"> have a simple structure, thanks to the use of the </w:t>
      </w:r>
      <w:proofErr w:type="spellStart"/>
      <w:r w:rsidRPr="001E6C28">
        <w:rPr>
          <w:rFonts w:asciiTheme="minorHAnsi" w:hAnsiTheme="minorHAnsi"/>
          <w:sz w:val="22"/>
          <w:szCs w:val="22"/>
        </w:rPr>
        <w:t>vimplot.C</w:t>
      </w:r>
      <w:proofErr w:type="spellEnd"/>
      <w:r w:rsidRPr="001E6C28">
        <w:rPr>
          <w:rFonts w:asciiTheme="minorHAnsi" w:hAnsiTheme="minorHAnsi"/>
          <w:sz w:val="22"/>
          <w:szCs w:val="22"/>
        </w:rPr>
        <w:t xml:space="preserve"> library</w:t>
      </w:r>
      <w:r w:rsidR="00C57ECC" w:rsidRPr="001E6C28">
        <w:rPr>
          <w:rFonts w:asciiTheme="minorHAnsi" w:hAnsiTheme="minorHAnsi"/>
          <w:sz w:val="22"/>
          <w:szCs w:val="22"/>
        </w:rPr>
        <w:t>.</w:t>
      </w:r>
    </w:p>
    <w:p w:rsidR="002131AC" w:rsidRPr="001E6C28" w:rsidRDefault="002131AC" w:rsidP="002131AC">
      <w:pPr>
        <w:pStyle w:val="Standard"/>
        <w:rPr>
          <w:rFonts w:asciiTheme="minorHAnsi" w:hAnsiTheme="minorHAnsi"/>
          <w:sz w:val="22"/>
          <w:szCs w:val="22"/>
        </w:rPr>
      </w:pPr>
    </w:p>
    <w:p w:rsidR="002131AC" w:rsidRDefault="002131AC" w:rsidP="002131AC">
      <w:pPr>
        <w:pStyle w:val="Titre1"/>
      </w:pPr>
      <w:bookmarkStart w:id="4" w:name="_Toc469492290"/>
      <w:r>
        <w:t>Example of a simple plot generator</w:t>
      </w:r>
      <w:bookmarkEnd w:id="4"/>
    </w:p>
    <w:p w:rsidR="00C57ECC" w:rsidRDefault="002131AC" w:rsidP="002131AC">
      <w:pPr>
        <w:pStyle w:val="Standard"/>
        <w:rPr>
          <w:rFonts w:asciiTheme="minorHAnsi" w:hAnsiTheme="minorHAnsi"/>
          <w:sz w:val="22"/>
          <w:szCs w:val="22"/>
        </w:rPr>
      </w:pPr>
      <w:r w:rsidRPr="001E6C28">
        <w:rPr>
          <w:rFonts w:asciiTheme="minorHAnsi" w:hAnsiTheme="minorHAnsi"/>
          <w:sz w:val="22"/>
          <w:szCs w:val="22"/>
        </w:rPr>
        <w:t>As soon as the library /opt/w3/vim/</w:t>
      </w:r>
      <w:proofErr w:type="spellStart"/>
      <w:r w:rsidRPr="001E6C28">
        <w:rPr>
          <w:rFonts w:asciiTheme="minorHAnsi" w:hAnsiTheme="minorHAnsi"/>
          <w:sz w:val="22"/>
          <w:szCs w:val="22"/>
        </w:rPr>
        <w:t>util</w:t>
      </w:r>
      <w:proofErr w:type="spellEnd"/>
      <w:r w:rsidRPr="001E6C28">
        <w:rPr>
          <w:rFonts w:asciiTheme="minorHAnsi" w:hAnsiTheme="minorHAnsi"/>
          <w:sz w:val="22"/>
          <w:szCs w:val="22"/>
        </w:rPr>
        <w:t>/</w:t>
      </w:r>
      <w:proofErr w:type="spellStart"/>
      <w:r w:rsidRPr="001E6C28">
        <w:rPr>
          <w:rFonts w:asciiTheme="minorHAnsi" w:hAnsiTheme="minorHAnsi"/>
          <w:sz w:val="22"/>
          <w:szCs w:val="22"/>
        </w:rPr>
        <w:t>vimplot.C</w:t>
      </w:r>
      <w:proofErr w:type="spellEnd"/>
      <w:r w:rsidRPr="001E6C28">
        <w:rPr>
          <w:rFonts w:asciiTheme="minorHAnsi" w:hAnsiTheme="minorHAnsi"/>
          <w:sz w:val="22"/>
          <w:szCs w:val="22"/>
        </w:rPr>
        <w:t xml:space="preserve"> is included, the ROOT script generating </w:t>
      </w:r>
      <w:r w:rsidR="00C57ECC" w:rsidRPr="001E6C28">
        <w:rPr>
          <w:rFonts w:asciiTheme="minorHAnsi" w:hAnsiTheme="minorHAnsi"/>
          <w:sz w:val="22"/>
          <w:szCs w:val="22"/>
        </w:rPr>
        <w:t xml:space="preserve">the </w:t>
      </w:r>
      <w:r w:rsidRPr="001E6C28">
        <w:rPr>
          <w:rFonts w:asciiTheme="minorHAnsi" w:hAnsiTheme="minorHAnsi"/>
          <w:sz w:val="22"/>
          <w:szCs w:val="22"/>
        </w:rPr>
        <w:t>plots can have a quite simple structure</w:t>
      </w:r>
      <w:r w:rsidR="00C83C2D" w:rsidRPr="001E6C28">
        <w:rPr>
          <w:rFonts w:asciiTheme="minorHAnsi" w:hAnsiTheme="minorHAnsi"/>
          <w:sz w:val="22"/>
          <w:szCs w:val="22"/>
        </w:rPr>
        <w:t>, with three main calls,</w:t>
      </w:r>
      <w:r w:rsidR="00C57ECC" w:rsidRPr="001E6C28">
        <w:rPr>
          <w:rFonts w:asciiTheme="minorHAnsi" w:hAnsiTheme="minorHAnsi"/>
          <w:sz w:val="22"/>
          <w:szCs w:val="22"/>
        </w:rPr>
        <w:t xml:space="preserve"> as shown in the example below:</w:t>
      </w:r>
    </w:p>
    <w:p w:rsidR="006A1EDF" w:rsidRPr="001E6C28" w:rsidRDefault="006A1EDF" w:rsidP="002131AC">
      <w:pPr>
        <w:pStyle w:val="Standard"/>
        <w:rPr>
          <w:rFonts w:asciiTheme="minorHAnsi" w:hAnsiTheme="minorHAnsi"/>
          <w:sz w:val="22"/>
          <w:szCs w:val="22"/>
        </w:rPr>
      </w:pPr>
    </w:p>
    <w:p w:rsidR="00C57ECC" w:rsidRPr="001E6C28" w:rsidRDefault="00C83C2D" w:rsidP="00C57ECC">
      <w:pPr>
        <w:pStyle w:val="Standard"/>
        <w:numPr>
          <w:ilvl w:val="0"/>
          <w:numId w:val="2"/>
        </w:numPr>
        <w:rPr>
          <w:rFonts w:asciiTheme="minorHAnsi" w:hAnsiTheme="minorHAnsi"/>
          <w:sz w:val="22"/>
          <w:szCs w:val="22"/>
        </w:rPr>
      </w:pPr>
      <w:proofErr w:type="spellStart"/>
      <w:r w:rsidRPr="001E6C28">
        <w:rPr>
          <w:rFonts w:asciiTheme="minorHAnsi" w:hAnsiTheme="minorHAnsi"/>
          <w:b/>
          <w:sz w:val="22"/>
          <w:szCs w:val="22"/>
        </w:rPr>
        <w:t>mw_init</w:t>
      </w:r>
      <w:proofErr w:type="spellEnd"/>
      <w:r w:rsidRPr="001E6C28">
        <w:rPr>
          <w:rFonts w:asciiTheme="minorHAnsi" w:hAnsiTheme="minorHAnsi"/>
          <w:b/>
          <w:sz w:val="22"/>
          <w:szCs w:val="22"/>
        </w:rPr>
        <w:t>()</w:t>
      </w:r>
      <w:r w:rsidRPr="001E6C28">
        <w:rPr>
          <w:rFonts w:asciiTheme="minorHAnsi" w:hAnsiTheme="minorHAnsi"/>
          <w:sz w:val="22"/>
          <w:szCs w:val="22"/>
        </w:rPr>
        <w:t xml:space="preserve"> : </w:t>
      </w:r>
      <w:r w:rsidR="00C57ECC" w:rsidRPr="001E6C28">
        <w:rPr>
          <w:rFonts w:asciiTheme="minorHAnsi" w:hAnsiTheme="minorHAnsi"/>
          <w:sz w:val="22"/>
          <w:szCs w:val="22"/>
        </w:rPr>
        <w:t xml:space="preserve">to </w:t>
      </w:r>
      <w:r w:rsidRPr="001E6C28">
        <w:rPr>
          <w:rFonts w:asciiTheme="minorHAnsi" w:hAnsiTheme="minorHAnsi"/>
          <w:sz w:val="22"/>
          <w:szCs w:val="22"/>
        </w:rPr>
        <w:t>initialize global variables, get Frame library, use a specific ROOT style</w:t>
      </w:r>
    </w:p>
    <w:p w:rsidR="006A1EDF" w:rsidRDefault="006A1EDF" w:rsidP="006A1EDF">
      <w:pPr>
        <w:pStyle w:val="Standard"/>
        <w:rPr>
          <w:rFonts w:asciiTheme="minorHAnsi" w:hAnsiTheme="minorHAnsi"/>
          <w:sz w:val="22"/>
          <w:szCs w:val="22"/>
        </w:rPr>
      </w:pPr>
    </w:p>
    <w:p w:rsidR="00C57ECC" w:rsidRPr="006A1EDF" w:rsidRDefault="00C83C2D" w:rsidP="006A1EDF">
      <w:pPr>
        <w:pStyle w:val="Standard"/>
        <w:numPr>
          <w:ilvl w:val="0"/>
          <w:numId w:val="2"/>
        </w:numPr>
        <w:rPr>
          <w:rFonts w:asciiTheme="minorHAnsi" w:hAnsiTheme="minorHAnsi"/>
          <w:sz w:val="22"/>
          <w:szCs w:val="22"/>
        </w:rPr>
      </w:pPr>
      <w:proofErr w:type="spellStart"/>
      <w:r w:rsidRPr="006A1EDF">
        <w:rPr>
          <w:rFonts w:asciiTheme="minorHAnsi" w:hAnsiTheme="minorHAnsi"/>
          <w:b/>
          <w:sz w:val="22"/>
          <w:szCs w:val="22"/>
        </w:rPr>
        <w:t>mw_</w:t>
      </w:r>
      <w:proofErr w:type="gramStart"/>
      <w:r w:rsidRPr="006A1EDF">
        <w:rPr>
          <w:rFonts w:asciiTheme="minorHAnsi" w:hAnsiTheme="minorHAnsi"/>
          <w:b/>
          <w:sz w:val="22"/>
          <w:szCs w:val="22"/>
        </w:rPr>
        <w:t>common</w:t>
      </w:r>
      <w:proofErr w:type="spellEnd"/>
      <w:r w:rsidRPr="006A1EDF">
        <w:rPr>
          <w:rFonts w:asciiTheme="minorHAnsi" w:hAnsiTheme="minorHAnsi"/>
          <w:b/>
          <w:sz w:val="22"/>
          <w:szCs w:val="22"/>
        </w:rPr>
        <w:t>(</w:t>
      </w:r>
      <w:proofErr w:type="gramEnd"/>
      <w:r w:rsidRPr="006A1EDF">
        <w:rPr>
          <w:rFonts w:asciiTheme="minorHAnsi" w:hAnsiTheme="minorHAnsi"/>
          <w:b/>
          <w:sz w:val="22"/>
          <w:szCs w:val="22"/>
        </w:rPr>
        <w:t>)</w:t>
      </w:r>
      <w:r w:rsidRPr="006A1EDF">
        <w:rPr>
          <w:rFonts w:asciiTheme="minorHAnsi" w:hAnsiTheme="minorHAnsi"/>
          <w:sz w:val="22"/>
          <w:szCs w:val="22"/>
        </w:rPr>
        <w:t xml:space="preserve"> : to read data, prepare the ROOT canvas and </w:t>
      </w:r>
      <w:r w:rsidR="00C57ECC" w:rsidRPr="006A1EDF">
        <w:rPr>
          <w:rFonts w:asciiTheme="minorHAnsi" w:hAnsiTheme="minorHAnsi"/>
          <w:sz w:val="22"/>
          <w:szCs w:val="22"/>
        </w:rPr>
        <w:t>draw the</w:t>
      </w:r>
      <w:r w:rsidRPr="006A1EDF">
        <w:rPr>
          <w:rFonts w:asciiTheme="minorHAnsi" w:hAnsiTheme="minorHAnsi"/>
          <w:sz w:val="22"/>
          <w:szCs w:val="22"/>
        </w:rPr>
        <w:t xml:space="preserve"> plots in the pads of the ROOT canvas</w:t>
      </w:r>
      <w:r w:rsidR="00C57ECC" w:rsidRPr="006A1EDF">
        <w:rPr>
          <w:rFonts w:asciiTheme="minorHAnsi" w:hAnsiTheme="minorHAnsi"/>
          <w:sz w:val="22"/>
          <w:szCs w:val="22"/>
        </w:rPr>
        <w:t>.</w:t>
      </w:r>
    </w:p>
    <w:p w:rsidR="006A1EDF" w:rsidRPr="001E6C28" w:rsidRDefault="006A1EDF" w:rsidP="006A1EDF">
      <w:pPr>
        <w:pStyle w:val="Standard"/>
        <w:ind w:left="360"/>
        <w:rPr>
          <w:rFonts w:asciiTheme="minorHAnsi" w:hAnsiTheme="minorHAnsi"/>
          <w:sz w:val="22"/>
          <w:szCs w:val="22"/>
        </w:rPr>
      </w:pPr>
    </w:p>
    <w:p w:rsidR="002131AC" w:rsidRPr="001E6C28" w:rsidRDefault="00C83C2D" w:rsidP="002131AC">
      <w:pPr>
        <w:pStyle w:val="Standard"/>
        <w:numPr>
          <w:ilvl w:val="0"/>
          <w:numId w:val="2"/>
        </w:numPr>
        <w:rPr>
          <w:rFonts w:asciiTheme="minorHAnsi" w:hAnsiTheme="minorHAnsi"/>
          <w:sz w:val="22"/>
          <w:szCs w:val="22"/>
        </w:rPr>
      </w:pPr>
      <w:proofErr w:type="spellStart"/>
      <w:r w:rsidRPr="001E6C28">
        <w:rPr>
          <w:rFonts w:asciiTheme="minorHAnsi" w:hAnsiTheme="minorHAnsi"/>
          <w:b/>
          <w:sz w:val="22"/>
          <w:szCs w:val="22"/>
        </w:rPr>
        <w:t>mw_</w:t>
      </w:r>
      <w:proofErr w:type="gramStart"/>
      <w:r w:rsidRPr="001E6C28">
        <w:rPr>
          <w:rFonts w:asciiTheme="minorHAnsi" w:hAnsiTheme="minorHAnsi"/>
          <w:b/>
          <w:sz w:val="22"/>
          <w:szCs w:val="22"/>
        </w:rPr>
        <w:t>printplot</w:t>
      </w:r>
      <w:proofErr w:type="spellEnd"/>
      <w:r w:rsidRPr="001E6C28">
        <w:rPr>
          <w:rFonts w:asciiTheme="minorHAnsi" w:hAnsiTheme="minorHAnsi"/>
          <w:b/>
          <w:sz w:val="22"/>
          <w:szCs w:val="22"/>
        </w:rPr>
        <w:t>(</w:t>
      </w:r>
      <w:proofErr w:type="gramEnd"/>
      <w:r w:rsidRPr="001E6C28">
        <w:rPr>
          <w:rFonts w:asciiTheme="minorHAnsi" w:hAnsiTheme="minorHAnsi"/>
          <w:b/>
          <w:sz w:val="22"/>
          <w:szCs w:val="22"/>
        </w:rPr>
        <w:t>“</w:t>
      </w:r>
      <w:proofErr w:type="spellStart"/>
      <w:r w:rsidRPr="001E6C28">
        <w:rPr>
          <w:rFonts w:asciiTheme="minorHAnsi" w:hAnsiTheme="minorHAnsi"/>
          <w:b/>
          <w:sz w:val="22"/>
          <w:szCs w:val="22"/>
        </w:rPr>
        <w:t>png</w:t>
      </w:r>
      <w:proofErr w:type="spellEnd"/>
      <w:r w:rsidRPr="001E6C28">
        <w:rPr>
          <w:rFonts w:asciiTheme="minorHAnsi" w:hAnsiTheme="minorHAnsi"/>
          <w:b/>
          <w:sz w:val="22"/>
          <w:szCs w:val="22"/>
        </w:rPr>
        <w:t>”) :</w:t>
      </w:r>
      <w:r w:rsidRPr="001E6C28">
        <w:rPr>
          <w:rFonts w:asciiTheme="minorHAnsi" w:hAnsiTheme="minorHAnsi"/>
          <w:sz w:val="22"/>
          <w:szCs w:val="22"/>
        </w:rPr>
        <w:t xml:space="preserve"> to print the plots in a </w:t>
      </w:r>
      <w:proofErr w:type="spellStart"/>
      <w:r w:rsidRPr="001E6C28">
        <w:rPr>
          <w:rFonts w:asciiTheme="minorHAnsi" w:hAnsiTheme="minorHAnsi"/>
          <w:sz w:val="22"/>
          <w:szCs w:val="22"/>
        </w:rPr>
        <w:t>png</w:t>
      </w:r>
      <w:proofErr w:type="spellEnd"/>
      <w:r w:rsidRPr="001E6C28">
        <w:rPr>
          <w:rFonts w:asciiTheme="minorHAnsi" w:hAnsiTheme="minorHAnsi"/>
          <w:sz w:val="22"/>
          <w:szCs w:val="22"/>
        </w:rPr>
        <w:t xml:space="preserve"> file.</w:t>
      </w:r>
    </w:p>
    <w:p w:rsidR="00F97714" w:rsidRDefault="00F97714" w:rsidP="00797AC2">
      <w:pPr>
        <w:rPr>
          <w:lang w:val="en-US"/>
        </w:rPr>
      </w:pPr>
    </w:p>
    <w:p w:rsidR="00F97714" w:rsidRPr="00C57ECC" w:rsidRDefault="00C83C2D" w:rsidP="00797AC2">
      <w:pPr>
        <w:rPr>
          <w:b/>
          <w:i/>
          <w:sz w:val="28"/>
          <w:szCs w:val="28"/>
          <w:lang w:val="en-US"/>
        </w:rPr>
      </w:pPr>
      <w:r w:rsidRPr="00C57ECC">
        <w:rPr>
          <w:b/>
          <w:i/>
          <w:sz w:val="28"/>
          <w:szCs w:val="28"/>
          <w:lang w:val="en-US"/>
        </w:rPr>
        <w:t xml:space="preserve">Example of </w:t>
      </w:r>
      <w:r w:rsidR="008077A7" w:rsidRPr="00C57ECC">
        <w:rPr>
          <w:b/>
          <w:i/>
          <w:sz w:val="28"/>
          <w:szCs w:val="28"/>
          <w:lang w:val="en-US"/>
        </w:rPr>
        <w:t xml:space="preserve">a simple </w:t>
      </w:r>
      <w:r w:rsidRPr="00C57ECC">
        <w:rPr>
          <w:b/>
          <w:i/>
          <w:sz w:val="28"/>
          <w:szCs w:val="28"/>
          <w:lang w:val="en-US"/>
        </w:rPr>
        <w:t xml:space="preserve">plot generator that uses </w:t>
      </w:r>
      <w:proofErr w:type="spellStart"/>
      <w:proofErr w:type="gramStart"/>
      <w:r w:rsidRPr="00C57ECC">
        <w:rPr>
          <w:b/>
          <w:i/>
          <w:sz w:val="28"/>
          <w:szCs w:val="28"/>
          <w:lang w:val="en-US"/>
        </w:rPr>
        <w:t>vimplot.C</w:t>
      </w:r>
      <w:proofErr w:type="spellEnd"/>
      <w:r w:rsidR="008077A7" w:rsidRPr="00C57ECC">
        <w:rPr>
          <w:b/>
          <w:i/>
          <w:sz w:val="28"/>
          <w:szCs w:val="28"/>
          <w:lang w:val="en-US"/>
        </w:rPr>
        <w:t xml:space="preserve"> :</w:t>
      </w:r>
      <w:proofErr w:type="gramEnd"/>
    </w:p>
    <w:p w:rsidR="00C83C2D"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#include "/opt/w3/vim/</w:t>
      </w:r>
      <w:proofErr w:type="spellStart"/>
      <w:r w:rsidRPr="00C66AD1">
        <w:rPr>
          <w:color w:val="595959" w:themeColor="text1" w:themeTint="A6"/>
          <w:lang w:val="en-US"/>
        </w:rPr>
        <w:t>util</w:t>
      </w:r>
      <w:proofErr w:type="spellEnd"/>
      <w:r w:rsidRPr="00C66AD1">
        <w:rPr>
          <w:color w:val="595959" w:themeColor="text1" w:themeTint="A6"/>
          <w:lang w:val="en-US"/>
        </w:rPr>
        <w:t>/</w:t>
      </w:r>
      <w:proofErr w:type="spellStart"/>
      <w:r w:rsidRPr="00C66AD1">
        <w:rPr>
          <w:color w:val="595959" w:themeColor="text1" w:themeTint="A6"/>
          <w:lang w:val="en-US"/>
        </w:rPr>
        <w:t>vimplot.C</w:t>
      </w:r>
      <w:proofErr w:type="spellEnd"/>
      <w:r w:rsidRPr="00C66AD1">
        <w:rPr>
          <w:color w:val="595959" w:themeColor="text1" w:themeTint="A6"/>
          <w:lang w:val="en-US"/>
        </w:rPr>
        <w:t xml:space="preserve">"  </w:t>
      </w:r>
    </w:p>
    <w:p w:rsidR="00C83C2D"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proofErr w:type="spellStart"/>
      <w:proofErr w:type="gramStart"/>
      <w:r w:rsidRPr="00C66AD1">
        <w:rPr>
          <w:color w:val="595959" w:themeColor="text1" w:themeTint="A6"/>
          <w:lang w:val="en-US"/>
        </w:rPr>
        <w:t>vimexample</w:t>
      </w:r>
      <w:proofErr w:type="spellEnd"/>
      <w:r w:rsidRPr="00C66AD1">
        <w:rPr>
          <w:color w:val="595959" w:themeColor="text1" w:themeTint="A6"/>
          <w:lang w:val="en-US"/>
        </w:rPr>
        <w:t>(</w:t>
      </w:r>
      <w:proofErr w:type="gramEnd"/>
      <w:r w:rsidRPr="00C66AD1">
        <w:rPr>
          <w:color w:val="595959" w:themeColor="text1" w:themeTint="A6"/>
          <w:lang w:val="en-US"/>
        </w:rPr>
        <w:t xml:space="preserve">double </w:t>
      </w:r>
      <w:proofErr w:type="spellStart"/>
      <w:r w:rsidRPr="00C66AD1">
        <w:rPr>
          <w:color w:val="595959" w:themeColor="text1" w:themeTint="A6"/>
          <w:lang w:val="en-US"/>
        </w:rPr>
        <w:t>gpsstart</w:t>
      </w:r>
      <w:proofErr w:type="spellEnd"/>
      <w:r w:rsidRPr="00C66AD1">
        <w:rPr>
          <w:color w:val="595959" w:themeColor="text1" w:themeTint="A6"/>
          <w:lang w:val="en-US"/>
        </w:rPr>
        <w:t>=0, double duration=86400)</w:t>
      </w:r>
      <w:r w:rsidR="00C83C2D" w:rsidRPr="00C66AD1">
        <w:rPr>
          <w:color w:val="595959" w:themeColor="text1" w:themeTint="A6"/>
          <w:lang w:val="en-US"/>
        </w:rPr>
        <w:t xml:space="preserve">  // two input parameters</w:t>
      </w:r>
    </w:p>
    <w:p w:rsidR="00C83C2D" w:rsidRPr="00C66AD1" w:rsidRDefault="00C83C2D"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w:t>
      </w:r>
    </w:p>
    <w:p w:rsidR="00797AC2" w:rsidRPr="00C66AD1" w:rsidRDefault="00C83C2D"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spellStart"/>
      <w:r w:rsidRPr="00C66AD1">
        <w:rPr>
          <w:color w:val="595959" w:themeColor="text1" w:themeTint="A6"/>
          <w:lang w:val="en-US"/>
        </w:rPr>
        <w:t>mw_</w:t>
      </w:r>
      <w:proofErr w:type="gramStart"/>
      <w:r w:rsidRPr="00C66AD1">
        <w:rPr>
          <w:color w:val="595959" w:themeColor="text1" w:themeTint="A6"/>
          <w:lang w:val="en-US"/>
        </w:rPr>
        <w:t>init</w:t>
      </w:r>
      <w:proofErr w:type="spellEnd"/>
      <w:r w:rsidRPr="00C66AD1">
        <w:rPr>
          <w:color w:val="595959" w:themeColor="text1" w:themeTint="A6"/>
          <w:lang w:val="en-US"/>
        </w:rPr>
        <w:t>(</w:t>
      </w:r>
      <w:proofErr w:type="gramEnd"/>
      <w:r w:rsidRPr="00C66AD1">
        <w:rPr>
          <w:color w:val="595959" w:themeColor="text1" w:themeTint="A6"/>
          <w:lang w:val="en-US"/>
        </w:rPr>
        <w:t>);</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 </w:t>
      </w:r>
      <w:proofErr w:type="gramStart"/>
      <w:r w:rsidRPr="00C66AD1">
        <w:rPr>
          <w:color w:val="595959" w:themeColor="text1" w:themeTint="A6"/>
          <w:lang w:val="en-US"/>
        </w:rPr>
        <w:t>Define</w:t>
      </w:r>
      <w:proofErr w:type="gramEnd"/>
      <w:r w:rsidRPr="00C66AD1">
        <w:rPr>
          <w:color w:val="595959" w:themeColor="text1" w:themeTint="A6"/>
          <w:lang w:val="en-US"/>
        </w:rPr>
        <w:t xml:space="preserve"> input and output parameters</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spellStart"/>
      <w:proofErr w:type="gramStart"/>
      <w:r w:rsidRPr="00C66AD1">
        <w:rPr>
          <w:color w:val="595959" w:themeColor="text1" w:themeTint="A6"/>
          <w:lang w:val="en-US"/>
        </w:rPr>
        <w:t>fileNameBase</w:t>
      </w:r>
      <w:proofErr w:type="spellEnd"/>
      <w:proofErr w:type="gramEnd"/>
      <w:r w:rsidRPr="00C66AD1">
        <w:rPr>
          <w:color w:val="595959" w:themeColor="text1" w:themeTint="A6"/>
          <w:lang w:val="en-US"/>
        </w:rPr>
        <w:t xml:space="preserve"> = "magneto";                     // prefix of t</w:t>
      </w:r>
      <w:r w:rsidR="00C83C2D" w:rsidRPr="00C66AD1">
        <w:rPr>
          <w:color w:val="595959" w:themeColor="text1" w:themeTint="A6"/>
          <w:lang w:val="en-US"/>
        </w:rPr>
        <w:t>he output file</w:t>
      </w:r>
      <w:r w:rsidRPr="00C66AD1">
        <w:rPr>
          <w:color w:val="595959" w:themeColor="text1" w:themeTint="A6"/>
          <w:lang w:val="en-US"/>
        </w:rPr>
        <w:t xml:space="preserve"> (full name will be magneto.png)</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gramStart"/>
      <w:r w:rsidRPr="00C66AD1">
        <w:rPr>
          <w:color w:val="595959" w:themeColor="text1" w:themeTint="A6"/>
          <w:lang w:val="en-US"/>
        </w:rPr>
        <w:t>fi</w:t>
      </w:r>
      <w:proofErr w:type="gramEnd"/>
      <w:r w:rsidRPr="00C66AD1">
        <w:rPr>
          <w:color w:val="595959" w:themeColor="text1" w:themeTint="A6"/>
          <w:lang w:val="en-US"/>
        </w:rPr>
        <w:t xml:space="preserve"> = </w:t>
      </w:r>
      <w:proofErr w:type="spellStart"/>
      <w:r w:rsidRPr="00C66AD1">
        <w:rPr>
          <w:color w:val="595959" w:themeColor="text1" w:themeTint="A6"/>
          <w:lang w:val="en-US"/>
        </w:rPr>
        <w:t>FrFileINew</w:t>
      </w:r>
      <w:proofErr w:type="spellEnd"/>
      <w:r w:rsidRPr="00C66AD1">
        <w:rPr>
          <w:color w:val="595959" w:themeColor="text1" w:themeTint="A6"/>
          <w:lang w:val="en-US"/>
        </w:rPr>
        <w:t>("/</w:t>
      </w:r>
      <w:proofErr w:type="spellStart"/>
      <w:r w:rsidRPr="00C66AD1">
        <w:rPr>
          <w:color w:val="595959" w:themeColor="text1" w:themeTint="A6"/>
          <w:lang w:val="en-US"/>
        </w:rPr>
        <w:t>virgoData</w:t>
      </w:r>
      <w:proofErr w:type="spellEnd"/>
      <w:r w:rsidRPr="00C66AD1">
        <w:rPr>
          <w:color w:val="595959" w:themeColor="text1" w:themeTint="A6"/>
          <w:lang w:val="en-US"/>
        </w:rPr>
        <w:t>/</w:t>
      </w:r>
      <w:proofErr w:type="spellStart"/>
      <w:r w:rsidRPr="00C66AD1">
        <w:rPr>
          <w:color w:val="595959" w:themeColor="text1" w:themeTint="A6"/>
          <w:lang w:val="en-US"/>
        </w:rPr>
        <w:t>ffl</w:t>
      </w:r>
      <w:proofErr w:type="spellEnd"/>
      <w:r w:rsidRPr="00C66AD1">
        <w:rPr>
          <w:color w:val="595959" w:themeColor="text1" w:themeTint="A6"/>
          <w:lang w:val="en-US"/>
        </w:rPr>
        <w:t>/</w:t>
      </w:r>
      <w:proofErr w:type="spellStart"/>
      <w:r w:rsidRPr="00C66AD1">
        <w:rPr>
          <w:color w:val="595959" w:themeColor="text1" w:themeTint="A6"/>
          <w:lang w:val="en-US"/>
        </w:rPr>
        <w:t>trend.ffl</w:t>
      </w:r>
      <w:proofErr w:type="spellEnd"/>
      <w:r w:rsidRPr="00C66AD1">
        <w:rPr>
          <w:color w:val="595959" w:themeColor="text1" w:themeTint="A6"/>
          <w:lang w:val="en-US"/>
        </w:rPr>
        <w:t>");  // Open the trend data file</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gramStart"/>
      <w:r w:rsidRPr="00C66AD1">
        <w:rPr>
          <w:color w:val="595959" w:themeColor="text1" w:themeTint="A6"/>
          <w:lang w:val="en-US"/>
        </w:rPr>
        <w:t>length</w:t>
      </w:r>
      <w:proofErr w:type="gramEnd"/>
      <w:r w:rsidRPr="00C66AD1">
        <w:rPr>
          <w:color w:val="595959" w:themeColor="text1" w:themeTint="A6"/>
          <w:lang w:val="en-US"/>
        </w:rPr>
        <w:t xml:space="preserve"> = duration;                            // length of data to read is equal to duration</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gramStart"/>
      <w:r w:rsidRPr="00C66AD1">
        <w:rPr>
          <w:color w:val="595959" w:themeColor="text1" w:themeTint="A6"/>
          <w:lang w:val="en-US"/>
        </w:rPr>
        <w:t>start</w:t>
      </w:r>
      <w:proofErr w:type="gramEnd"/>
      <w:r w:rsidRPr="00C66AD1">
        <w:rPr>
          <w:color w:val="595959" w:themeColor="text1" w:themeTint="A6"/>
          <w:lang w:val="en-US"/>
        </w:rPr>
        <w:t xml:space="preserve"> = </w:t>
      </w:r>
      <w:proofErr w:type="spellStart"/>
      <w:r w:rsidRPr="00C66AD1">
        <w:rPr>
          <w:color w:val="595959" w:themeColor="text1" w:themeTint="A6"/>
          <w:lang w:val="en-US"/>
        </w:rPr>
        <w:t>FrFileITEnd</w:t>
      </w:r>
      <w:proofErr w:type="spellEnd"/>
      <w:r w:rsidRPr="00C66AD1">
        <w:rPr>
          <w:color w:val="595959" w:themeColor="text1" w:themeTint="A6"/>
          <w:lang w:val="en-US"/>
        </w:rPr>
        <w:t>(fi)-length;               // default start GPS time of data to read is 'end of file - length'</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gramStart"/>
      <w:r w:rsidRPr="00C66AD1">
        <w:rPr>
          <w:color w:val="595959" w:themeColor="text1" w:themeTint="A6"/>
          <w:lang w:val="en-US"/>
        </w:rPr>
        <w:t>if</w:t>
      </w:r>
      <w:proofErr w:type="gramEnd"/>
      <w:r w:rsidRPr="00C66AD1">
        <w:rPr>
          <w:color w:val="595959" w:themeColor="text1" w:themeTint="A6"/>
          <w:lang w:val="en-US"/>
        </w:rPr>
        <w:t xml:space="preserve"> (</w:t>
      </w:r>
      <w:proofErr w:type="spellStart"/>
      <w:r w:rsidRPr="00C66AD1">
        <w:rPr>
          <w:color w:val="595959" w:themeColor="text1" w:themeTint="A6"/>
          <w:lang w:val="en-US"/>
        </w:rPr>
        <w:t>gpsstart</w:t>
      </w:r>
      <w:proofErr w:type="spellEnd"/>
      <w:r w:rsidRPr="00C66AD1">
        <w:rPr>
          <w:color w:val="595959" w:themeColor="text1" w:themeTint="A6"/>
          <w:lang w:val="en-US"/>
        </w:rPr>
        <w:t xml:space="preserve"> &gt; 700000000) start = </w:t>
      </w:r>
      <w:proofErr w:type="spellStart"/>
      <w:r w:rsidRPr="00C66AD1">
        <w:rPr>
          <w:color w:val="595959" w:themeColor="text1" w:themeTint="A6"/>
          <w:lang w:val="en-US"/>
        </w:rPr>
        <w:t>gpsstart</w:t>
      </w:r>
      <w:proofErr w:type="spellEnd"/>
      <w:r w:rsidRPr="00C66AD1">
        <w:rPr>
          <w:color w:val="595959" w:themeColor="text1" w:themeTint="A6"/>
          <w:lang w:val="en-US"/>
        </w:rPr>
        <w:t xml:space="preserve">;   // if a valid </w:t>
      </w:r>
      <w:proofErr w:type="spellStart"/>
      <w:r w:rsidRPr="00C66AD1">
        <w:rPr>
          <w:color w:val="595959" w:themeColor="text1" w:themeTint="A6"/>
          <w:lang w:val="en-US"/>
        </w:rPr>
        <w:t>gpsstart</w:t>
      </w:r>
      <w:proofErr w:type="spellEnd"/>
      <w:r w:rsidRPr="00C66AD1">
        <w:rPr>
          <w:color w:val="595959" w:themeColor="text1" w:themeTint="A6"/>
          <w:lang w:val="en-US"/>
        </w:rPr>
        <w:t xml:space="preserve"> is provided, use it as start GPS time</w:t>
      </w:r>
    </w:p>
    <w:p w:rsidR="00797AC2" w:rsidRPr="00C66AD1" w:rsidRDefault="00C83C2D"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start and length are global variables used in </w:t>
      </w:r>
      <w:proofErr w:type="spellStart"/>
      <w:r w:rsidRPr="00C66AD1">
        <w:rPr>
          <w:color w:val="595959" w:themeColor="text1" w:themeTint="A6"/>
          <w:lang w:val="en-US"/>
        </w:rPr>
        <w:t>vimplot.C</w:t>
      </w:r>
      <w:proofErr w:type="spellEnd"/>
      <w:r w:rsidRPr="00C66AD1">
        <w:rPr>
          <w:color w:val="595959" w:themeColor="text1" w:themeTint="A6"/>
          <w:lang w:val="en-US"/>
        </w:rPr>
        <w:t xml:space="preserve"> and available anywhere in this example script.</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r w:rsidR="00C83C2D" w:rsidRPr="00C66AD1">
        <w:rPr>
          <w:color w:val="595959" w:themeColor="text1" w:themeTint="A6"/>
          <w:lang w:val="en-US"/>
        </w:rPr>
        <w:t>////////// Mandatory parameters</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spellStart"/>
      <w:proofErr w:type="gramStart"/>
      <w:r w:rsidRPr="00C66AD1">
        <w:rPr>
          <w:color w:val="595959" w:themeColor="text1" w:themeTint="A6"/>
          <w:lang w:val="en-US"/>
        </w:rPr>
        <w:t>nPadsx</w:t>
      </w:r>
      <w:proofErr w:type="spellEnd"/>
      <w:proofErr w:type="gramEnd"/>
      <w:r w:rsidRPr="00C66AD1">
        <w:rPr>
          <w:color w:val="595959" w:themeColor="text1" w:themeTint="A6"/>
          <w:lang w:val="en-US"/>
        </w:rPr>
        <w:t xml:space="preserve"> = 1; </w:t>
      </w:r>
      <w:proofErr w:type="spellStart"/>
      <w:r w:rsidRPr="00C66AD1">
        <w:rPr>
          <w:color w:val="595959" w:themeColor="text1" w:themeTint="A6"/>
          <w:lang w:val="en-US"/>
        </w:rPr>
        <w:t>nPadsy</w:t>
      </w:r>
      <w:proofErr w:type="spellEnd"/>
      <w:r w:rsidRPr="00C66AD1">
        <w:rPr>
          <w:color w:val="595959" w:themeColor="text1" w:themeTint="A6"/>
          <w:lang w:val="en-US"/>
        </w:rPr>
        <w:t xml:space="preserve"> = 2;                    // number o</w:t>
      </w:r>
      <w:r w:rsidR="00C83C2D" w:rsidRPr="00C66AD1">
        <w:rPr>
          <w:color w:val="595959" w:themeColor="text1" w:themeTint="A6"/>
          <w:lang w:val="en-US"/>
        </w:rPr>
        <w:t>f pads in the canvas is 2 (2x1)</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gramStart"/>
      <w:r w:rsidRPr="00C66AD1">
        <w:rPr>
          <w:color w:val="595959" w:themeColor="text1" w:themeTint="A6"/>
          <w:lang w:val="en-US"/>
        </w:rPr>
        <w:t>channel[</w:t>
      </w:r>
      <w:proofErr w:type="gramEnd"/>
      <w:r w:rsidRPr="00C66AD1">
        <w:rPr>
          <w:color w:val="595959" w:themeColor="text1" w:themeTint="A6"/>
          <w:lang w:val="en-US"/>
        </w:rPr>
        <w:t xml:space="preserve">0][0] = "V1:ENV_WEB_SEIS_N_mean";  // Set channel to be shown as first plot </w:t>
      </w:r>
      <w:r w:rsidR="00C66AD1" w:rsidRPr="00C66AD1">
        <w:rPr>
          <w:color w:val="595959" w:themeColor="text1" w:themeTint="A6"/>
          <w:lang w:val="en-US"/>
        </w:rPr>
        <w:t>of pad 1</w:t>
      </w:r>
      <w:r w:rsidRPr="00C66AD1">
        <w:rPr>
          <w:color w:val="595959" w:themeColor="text1" w:themeTint="A6"/>
          <w:lang w:val="en-US"/>
        </w:rPr>
        <w:t xml:space="preserve"> channel[0][1] = "V1</w:t>
      </w:r>
      <w:r w:rsidR="00C83C2D" w:rsidRPr="00C66AD1">
        <w:rPr>
          <w:color w:val="595959" w:themeColor="text1" w:themeTint="A6"/>
          <w:lang w:val="en-US"/>
        </w:rPr>
        <w:t>:ENV_NEB_SEIS_N_mean";  // Set</w:t>
      </w:r>
      <w:r w:rsidRPr="00C66AD1">
        <w:rPr>
          <w:color w:val="595959" w:themeColor="text1" w:themeTint="A6"/>
          <w:lang w:val="en-US"/>
        </w:rPr>
        <w:t xml:space="preserve"> channel to be shown as second plot of pad 1</w:t>
      </w:r>
    </w:p>
    <w:p w:rsidR="00797AC2" w:rsidRPr="00C66AD1" w:rsidRDefault="00797AC2" w:rsidP="00C66AD1">
      <w:pPr>
        <w:pBdr>
          <w:top w:val="single" w:sz="4" w:space="1" w:color="auto"/>
          <w:left w:val="single" w:sz="4" w:space="4" w:color="auto"/>
          <w:bottom w:val="single" w:sz="4" w:space="1" w:color="auto"/>
          <w:right w:val="single" w:sz="4" w:space="4" w:color="auto"/>
        </w:pBdr>
        <w:rPr>
          <w:color w:val="595959" w:themeColor="text1" w:themeTint="A6"/>
          <w:lang w:val="en-US"/>
        </w:rPr>
      </w:pPr>
      <w:r w:rsidRPr="00C66AD1">
        <w:rPr>
          <w:color w:val="595959" w:themeColor="text1" w:themeTint="A6"/>
          <w:lang w:val="en-US"/>
        </w:rPr>
        <w:t xml:space="preserve"> </w:t>
      </w:r>
      <w:proofErr w:type="gramStart"/>
      <w:r w:rsidRPr="00C66AD1">
        <w:rPr>
          <w:color w:val="595959" w:themeColor="text1" w:themeTint="A6"/>
          <w:lang w:val="en-US"/>
        </w:rPr>
        <w:t>channel[</w:t>
      </w:r>
      <w:proofErr w:type="gramEnd"/>
      <w:r w:rsidRPr="00C66AD1">
        <w:rPr>
          <w:color w:val="595959" w:themeColor="text1" w:themeTint="A6"/>
          <w:lang w:val="en-US"/>
        </w:rPr>
        <w:t>1][0] = "V1:ENV_CEB_SEIS_N_mean";  // Set channel to be shown as first plot of pad 2</w:t>
      </w:r>
    </w:p>
    <w:p w:rsidR="00797AC2" w:rsidRPr="00797AC2" w:rsidRDefault="00797AC2" w:rsidP="00797AC2">
      <w:pPr>
        <w:rPr>
          <w:lang w:val="en-US"/>
        </w:rPr>
      </w:pPr>
    </w:p>
    <w:p w:rsidR="00797AC2" w:rsidRDefault="006A1EDF" w:rsidP="00797AC2">
      <w:pPr>
        <w:rPr>
          <w:lang w:val="en-US"/>
        </w:rPr>
      </w:pPr>
      <w:r>
        <w:rPr>
          <w:lang w:val="en-US"/>
        </w:rPr>
        <w:t>Any</w:t>
      </w:r>
      <w:r w:rsidR="008077A7">
        <w:rPr>
          <w:lang w:val="en-US"/>
        </w:rPr>
        <w:t xml:space="preserve"> line </w:t>
      </w:r>
      <w:r>
        <w:rPr>
          <w:lang w:val="en-US"/>
        </w:rPr>
        <w:t xml:space="preserve">added </w:t>
      </w:r>
      <w:r w:rsidR="008077A7">
        <w:rPr>
          <w:lang w:val="en-US"/>
        </w:rPr>
        <w:t xml:space="preserve">to this example will </w:t>
      </w:r>
      <w:r w:rsidR="00C57ECC">
        <w:rPr>
          <w:lang w:val="en-US"/>
        </w:rPr>
        <w:t>then be for setting</w:t>
      </w:r>
      <w:r w:rsidR="008077A7">
        <w:rPr>
          <w:lang w:val="en-US"/>
        </w:rPr>
        <w:t xml:space="preserve"> optional parame</w:t>
      </w:r>
      <w:r w:rsidR="00C57ECC">
        <w:rPr>
          <w:lang w:val="en-US"/>
        </w:rPr>
        <w:t>ters or using</w:t>
      </w:r>
      <w:r w:rsidR="008077A7">
        <w:rPr>
          <w:lang w:val="en-US"/>
        </w:rPr>
        <w:t xml:space="preserve"> ROOT commands to change </w:t>
      </w:r>
      <w:r w:rsidR="00C57ECC">
        <w:rPr>
          <w:lang w:val="en-US"/>
        </w:rPr>
        <w:t xml:space="preserve">the canvas, </w:t>
      </w:r>
      <w:r w:rsidR="008077A7">
        <w:rPr>
          <w:lang w:val="en-US"/>
        </w:rPr>
        <w:t xml:space="preserve">the plots, </w:t>
      </w:r>
      <w:r w:rsidR="00C57ECC">
        <w:rPr>
          <w:lang w:val="en-US"/>
        </w:rPr>
        <w:t xml:space="preserve">the </w:t>
      </w:r>
      <w:r w:rsidR="008077A7">
        <w:rPr>
          <w:lang w:val="en-US"/>
        </w:rPr>
        <w:t xml:space="preserve">pads or </w:t>
      </w:r>
      <w:r w:rsidR="00C57ECC">
        <w:rPr>
          <w:lang w:val="en-US"/>
        </w:rPr>
        <w:t xml:space="preserve">the </w:t>
      </w:r>
      <w:r w:rsidR="008077A7">
        <w:rPr>
          <w:lang w:val="en-US"/>
        </w:rPr>
        <w:t>legends parameters.</w:t>
      </w:r>
    </w:p>
    <w:p w:rsidR="00003DB2" w:rsidRDefault="00003DB2" w:rsidP="00797AC2">
      <w:pPr>
        <w:rPr>
          <w:lang w:val="en-US"/>
        </w:rPr>
      </w:pPr>
    </w:p>
    <w:p w:rsidR="00C66AD1" w:rsidRDefault="00C66AD1" w:rsidP="00C66AD1">
      <w:pPr>
        <w:pStyle w:val="Titre1"/>
      </w:pPr>
      <w:bookmarkStart w:id="5" w:name="_Toc469492291"/>
      <w:r>
        <w:t xml:space="preserve">Mandatory parameters </w:t>
      </w:r>
      <w:r w:rsidR="008077A7">
        <w:t>in</w:t>
      </w:r>
      <w:r>
        <w:t xml:space="preserve"> </w:t>
      </w:r>
      <w:proofErr w:type="spellStart"/>
      <w:r>
        <w:t>vimplot.C</w:t>
      </w:r>
      <w:bookmarkEnd w:id="5"/>
      <w:proofErr w:type="spellEnd"/>
    </w:p>
    <w:p w:rsidR="00C66AD1" w:rsidRDefault="00C66AD1" w:rsidP="00797AC2">
      <w:pPr>
        <w:rPr>
          <w:lang w:val="en-GB"/>
        </w:rPr>
      </w:pPr>
      <w:proofErr w:type="gramStart"/>
      <w:r w:rsidRPr="008A0938">
        <w:rPr>
          <w:b/>
          <w:lang w:val="en-GB"/>
        </w:rPr>
        <w:t>start</w:t>
      </w:r>
      <w:r w:rsidR="00E8134E" w:rsidRPr="008A0938">
        <w:rPr>
          <w:b/>
          <w:lang w:val="en-GB"/>
        </w:rPr>
        <w:t xml:space="preserve"> :</w:t>
      </w:r>
      <w:proofErr w:type="gramEnd"/>
      <w:r w:rsidR="00E8134E">
        <w:rPr>
          <w:lang w:val="en-GB"/>
        </w:rPr>
        <w:t xml:space="preserve"> usually, it is equal to the first parameter (</w:t>
      </w:r>
      <w:proofErr w:type="spellStart"/>
      <w:r w:rsidR="00E8134E">
        <w:rPr>
          <w:lang w:val="en-GB"/>
        </w:rPr>
        <w:t>gpsstart</w:t>
      </w:r>
      <w:proofErr w:type="spellEnd"/>
      <w:r w:rsidR="00E8134E">
        <w:rPr>
          <w:lang w:val="en-GB"/>
        </w:rPr>
        <w:t>) of your ROOT script</w:t>
      </w:r>
    </w:p>
    <w:p w:rsidR="00C66AD1" w:rsidRDefault="00C66AD1" w:rsidP="00797AC2">
      <w:pPr>
        <w:rPr>
          <w:lang w:val="en-GB"/>
        </w:rPr>
      </w:pPr>
      <w:proofErr w:type="gramStart"/>
      <w:r w:rsidRPr="008A0938">
        <w:rPr>
          <w:b/>
          <w:lang w:val="en-GB"/>
        </w:rPr>
        <w:t>length</w:t>
      </w:r>
      <w:proofErr w:type="gramEnd"/>
      <w:r w:rsidR="00E8134E" w:rsidRPr="008A0938">
        <w:rPr>
          <w:b/>
          <w:lang w:val="en-GB"/>
        </w:rPr>
        <w:t>:</w:t>
      </w:r>
      <w:r w:rsidR="00E8134E">
        <w:rPr>
          <w:lang w:val="en-GB"/>
        </w:rPr>
        <w:t xml:space="preserve"> usually, it is equal to the second parameter (duration) of your ROOT script</w:t>
      </w:r>
    </w:p>
    <w:p w:rsidR="007941C5" w:rsidRDefault="007941C5" w:rsidP="00797AC2">
      <w:pPr>
        <w:rPr>
          <w:lang w:val="en-GB"/>
        </w:rPr>
      </w:pPr>
      <w:proofErr w:type="spellStart"/>
      <w:proofErr w:type="gramStart"/>
      <w:r w:rsidRPr="007941C5">
        <w:rPr>
          <w:b/>
          <w:lang w:val="en-GB"/>
        </w:rPr>
        <w:t>viminput</w:t>
      </w:r>
      <w:proofErr w:type="spellEnd"/>
      <w:r>
        <w:rPr>
          <w:lang w:val="en-GB"/>
        </w:rPr>
        <w:t xml:space="preserve"> :</w:t>
      </w:r>
      <w:proofErr w:type="gramEnd"/>
      <w:r>
        <w:rPr>
          <w:lang w:val="en-GB"/>
        </w:rPr>
        <w:t xml:space="preserve"> name of the input frame file to read (usually you set it to /</w:t>
      </w:r>
      <w:proofErr w:type="spellStart"/>
      <w:r>
        <w:rPr>
          <w:lang w:val="en-GB"/>
        </w:rPr>
        <w:t>virgoData</w:t>
      </w:r>
      <w:proofErr w:type="spellEnd"/>
      <w:r>
        <w:rPr>
          <w:lang w:val="en-GB"/>
        </w:rPr>
        <w:t>/</w:t>
      </w:r>
      <w:proofErr w:type="spellStart"/>
      <w:r>
        <w:rPr>
          <w:lang w:val="en-GB"/>
        </w:rPr>
        <w:t>ffl</w:t>
      </w:r>
      <w:proofErr w:type="spellEnd"/>
      <w:r>
        <w:rPr>
          <w:lang w:val="en-GB"/>
        </w:rPr>
        <w:t>/</w:t>
      </w:r>
      <w:proofErr w:type="spellStart"/>
      <w:r>
        <w:rPr>
          <w:lang w:val="en-GB"/>
        </w:rPr>
        <w:t>trend.ffl</w:t>
      </w:r>
      <w:proofErr w:type="spellEnd"/>
      <w:r>
        <w:rPr>
          <w:lang w:val="en-GB"/>
        </w:rPr>
        <w:t xml:space="preserve">) </w:t>
      </w:r>
    </w:p>
    <w:p w:rsidR="00C66AD1" w:rsidRDefault="00C66AD1" w:rsidP="00797AC2">
      <w:pPr>
        <w:rPr>
          <w:lang w:val="en-GB"/>
        </w:rPr>
      </w:pPr>
      <w:proofErr w:type="gramStart"/>
      <w:r w:rsidRPr="008A0938">
        <w:rPr>
          <w:b/>
          <w:lang w:val="en-GB"/>
        </w:rPr>
        <w:lastRenderedPageBreak/>
        <w:t>fi</w:t>
      </w:r>
      <w:proofErr w:type="gramEnd"/>
      <w:r w:rsidR="00E8134E" w:rsidRPr="008A0938">
        <w:rPr>
          <w:b/>
          <w:lang w:val="en-GB"/>
        </w:rPr>
        <w:t xml:space="preserve">: </w:t>
      </w:r>
      <w:r w:rsidR="00E8134E">
        <w:rPr>
          <w:lang w:val="en-GB"/>
        </w:rPr>
        <w:t xml:space="preserve">file pointer provided by a call to </w:t>
      </w:r>
      <w:proofErr w:type="spellStart"/>
      <w:r w:rsidR="00E8134E">
        <w:rPr>
          <w:lang w:val="en-GB"/>
        </w:rPr>
        <w:t>FrFileINew</w:t>
      </w:r>
      <w:proofErr w:type="spellEnd"/>
      <w:r w:rsidR="00E8134E">
        <w:rPr>
          <w:lang w:val="en-GB"/>
        </w:rPr>
        <w:t>(“name of your input data file”)</w:t>
      </w:r>
      <w:r w:rsidR="007941C5">
        <w:rPr>
          <w:lang w:val="en-GB"/>
        </w:rPr>
        <w:t xml:space="preserve">. If </w:t>
      </w:r>
      <w:proofErr w:type="spellStart"/>
      <w:r w:rsidR="007941C5" w:rsidRPr="007941C5">
        <w:rPr>
          <w:b/>
          <w:lang w:val="en-GB"/>
        </w:rPr>
        <w:t>viminput</w:t>
      </w:r>
      <w:proofErr w:type="spellEnd"/>
      <w:r w:rsidR="007941C5">
        <w:rPr>
          <w:lang w:val="en-GB"/>
        </w:rPr>
        <w:t xml:space="preserve"> is provided, then </w:t>
      </w:r>
      <w:r w:rsidR="007941C5" w:rsidRPr="007941C5">
        <w:rPr>
          <w:b/>
          <w:lang w:val="en-GB"/>
        </w:rPr>
        <w:t>fi</w:t>
      </w:r>
      <w:r w:rsidR="007941C5">
        <w:rPr>
          <w:lang w:val="en-GB"/>
        </w:rPr>
        <w:t xml:space="preserve"> is redefined and points to the </w:t>
      </w:r>
      <w:proofErr w:type="spellStart"/>
      <w:r w:rsidR="007941C5" w:rsidRPr="007941C5">
        <w:rPr>
          <w:b/>
          <w:lang w:val="en-GB"/>
        </w:rPr>
        <w:t>viminput</w:t>
      </w:r>
      <w:proofErr w:type="spellEnd"/>
      <w:r w:rsidR="007941C5">
        <w:rPr>
          <w:lang w:val="en-GB"/>
        </w:rPr>
        <w:t xml:space="preserve"> file.</w:t>
      </w:r>
    </w:p>
    <w:p w:rsidR="00B909B9" w:rsidRPr="00B909B9" w:rsidRDefault="00B909B9" w:rsidP="00797AC2">
      <w:pPr>
        <w:rPr>
          <w:lang w:val="en-US"/>
        </w:rPr>
      </w:pPr>
      <w:proofErr w:type="spellStart"/>
      <w:proofErr w:type="gramStart"/>
      <w:r w:rsidRPr="008A0938">
        <w:rPr>
          <w:b/>
          <w:lang w:val="en-US"/>
        </w:rPr>
        <w:t>fileNameBase</w:t>
      </w:r>
      <w:proofErr w:type="spellEnd"/>
      <w:r w:rsidRPr="008A0938">
        <w:rPr>
          <w:b/>
          <w:lang w:val="en-US"/>
        </w:rPr>
        <w:t xml:space="preserve"> :</w:t>
      </w:r>
      <w:proofErr w:type="gramEnd"/>
      <w:r>
        <w:rPr>
          <w:lang w:val="en-US"/>
        </w:rPr>
        <w:t xml:space="preserve"> prefix of the output file name. Usually, it is identical to the name of the ROOT script</w:t>
      </w:r>
    </w:p>
    <w:p w:rsidR="00C66AD1" w:rsidRDefault="00C66AD1" w:rsidP="00797AC2">
      <w:pPr>
        <w:rPr>
          <w:lang w:val="en-GB"/>
        </w:rPr>
      </w:pPr>
      <w:proofErr w:type="spellStart"/>
      <w:proofErr w:type="gramStart"/>
      <w:r w:rsidRPr="008A0938">
        <w:rPr>
          <w:b/>
          <w:lang w:val="en-GB"/>
        </w:rPr>
        <w:t>nPadsx</w:t>
      </w:r>
      <w:proofErr w:type="spellEnd"/>
      <w:r w:rsidR="00E8134E" w:rsidRPr="008A0938">
        <w:rPr>
          <w:b/>
          <w:lang w:val="en-GB"/>
        </w:rPr>
        <w:t xml:space="preserve"> :</w:t>
      </w:r>
      <w:proofErr w:type="gramEnd"/>
      <w:r w:rsidR="00E8134E">
        <w:rPr>
          <w:lang w:val="en-GB"/>
        </w:rPr>
        <w:t xml:space="preserve"> number of pads on horizontal axis of the ROOT canvas</w:t>
      </w:r>
      <w:r w:rsidR="00C57ECC">
        <w:rPr>
          <w:lang w:val="en-GB"/>
        </w:rPr>
        <w:t xml:space="preserve"> (each pad contains at least one plot)</w:t>
      </w:r>
    </w:p>
    <w:p w:rsidR="00C66AD1" w:rsidRDefault="00C66AD1" w:rsidP="00797AC2">
      <w:pPr>
        <w:rPr>
          <w:lang w:val="en-GB"/>
        </w:rPr>
      </w:pPr>
      <w:proofErr w:type="spellStart"/>
      <w:proofErr w:type="gramStart"/>
      <w:r w:rsidRPr="008A0938">
        <w:rPr>
          <w:b/>
          <w:lang w:val="en-GB"/>
        </w:rPr>
        <w:t>nPadsy</w:t>
      </w:r>
      <w:proofErr w:type="spellEnd"/>
      <w:r w:rsidR="00E8134E" w:rsidRPr="008A0938">
        <w:rPr>
          <w:b/>
          <w:lang w:val="en-GB"/>
        </w:rPr>
        <w:t xml:space="preserve"> :</w:t>
      </w:r>
      <w:proofErr w:type="gramEnd"/>
      <w:r w:rsidR="00E8134E">
        <w:rPr>
          <w:lang w:val="en-GB"/>
        </w:rPr>
        <w:t xml:space="preserve"> number of pads on vertical axis of the ROOT canvas</w:t>
      </w:r>
      <w:r w:rsidR="00C57ECC" w:rsidRPr="00C57ECC">
        <w:rPr>
          <w:lang w:val="en-GB"/>
        </w:rPr>
        <w:t xml:space="preserve"> </w:t>
      </w:r>
      <w:r w:rsidR="00C57ECC">
        <w:rPr>
          <w:lang w:val="en-GB"/>
        </w:rPr>
        <w:t xml:space="preserve">(when </w:t>
      </w:r>
      <w:proofErr w:type="spellStart"/>
      <w:r w:rsidR="00C57ECC">
        <w:rPr>
          <w:lang w:val="en-GB"/>
        </w:rPr>
        <w:t>nPadsx</w:t>
      </w:r>
      <w:proofErr w:type="spellEnd"/>
      <w:r w:rsidR="00C57ECC">
        <w:rPr>
          <w:lang w:val="en-GB"/>
        </w:rPr>
        <w:t xml:space="preserve">=2 and </w:t>
      </w:r>
      <w:proofErr w:type="spellStart"/>
      <w:r w:rsidR="00C57ECC">
        <w:rPr>
          <w:lang w:val="en-GB"/>
        </w:rPr>
        <w:t>nPadsy</w:t>
      </w:r>
      <w:proofErr w:type="spellEnd"/>
      <w:r w:rsidR="00C57ECC">
        <w:rPr>
          <w:lang w:val="en-GB"/>
        </w:rPr>
        <w:t xml:space="preserve">=2, </w:t>
      </w:r>
      <w:proofErr w:type="spellStart"/>
      <w:r w:rsidR="00C57ECC">
        <w:rPr>
          <w:lang w:val="en-GB"/>
        </w:rPr>
        <w:t>ipad</w:t>
      </w:r>
      <w:proofErr w:type="spellEnd"/>
      <w:r w:rsidR="00C57ECC">
        <w:rPr>
          <w:lang w:val="en-GB"/>
        </w:rPr>
        <w:t xml:space="preserve">=0 is the upper left pad, </w:t>
      </w:r>
      <w:proofErr w:type="spellStart"/>
      <w:r w:rsidR="00C57ECC">
        <w:rPr>
          <w:lang w:val="en-GB"/>
        </w:rPr>
        <w:t>ipad</w:t>
      </w:r>
      <w:proofErr w:type="spellEnd"/>
      <w:r w:rsidR="00C57ECC">
        <w:rPr>
          <w:lang w:val="en-GB"/>
        </w:rPr>
        <w:t>=4 is the lower right pad)</w:t>
      </w:r>
    </w:p>
    <w:p w:rsidR="00C66AD1" w:rsidRDefault="00C66AD1" w:rsidP="00797AC2">
      <w:pPr>
        <w:rPr>
          <w:lang w:val="en-GB"/>
        </w:rPr>
      </w:pPr>
      <w:proofErr w:type="gramStart"/>
      <w:r w:rsidRPr="008A0938">
        <w:rPr>
          <w:b/>
          <w:lang w:val="en-GB"/>
        </w:rPr>
        <w:t>channel[</w:t>
      </w:r>
      <w:proofErr w:type="spellStart"/>
      <w:proofErr w:type="gramEnd"/>
      <w:r w:rsidRPr="008A0938">
        <w:rPr>
          <w:b/>
          <w:lang w:val="en-GB"/>
        </w:rPr>
        <w:t>ipad</w:t>
      </w:r>
      <w:proofErr w:type="spellEnd"/>
      <w:r w:rsidRPr="008A0938">
        <w:rPr>
          <w:b/>
          <w:lang w:val="en-GB"/>
        </w:rPr>
        <w:t>][</w:t>
      </w:r>
      <w:proofErr w:type="spellStart"/>
      <w:r w:rsidRPr="008A0938">
        <w:rPr>
          <w:b/>
          <w:lang w:val="en-GB"/>
        </w:rPr>
        <w:t>ich</w:t>
      </w:r>
      <w:proofErr w:type="spellEnd"/>
      <w:r w:rsidRPr="008A0938">
        <w:rPr>
          <w:b/>
          <w:lang w:val="en-GB"/>
        </w:rPr>
        <w:t>]</w:t>
      </w:r>
      <w:r w:rsidR="00E8134E" w:rsidRPr="008A0938">
        <w:rPr>
          <w:b/>
          <w:lang w:val="en-GB"/>
        </w:rPr>
        <w:t xml:space="preserve"> :</w:t>
      </w:r>
      <w:r w:rsidR="00E8134E">
        <w:rPr>
          <w:lang w:val="en-GB"/>
        </w:rPr>
        <w:t xml:space="preserve"> name of the input data channel to be read for the plot </w:t>
      </w:r>
      <w:proofErr w:type="spellStart"/>
      <w:r w:rsidR="00E8134E">
        <w:rPr>
          <w:lang w:val="en-GB"/>
        </w:rPr>
        <w:t>ich</w:t>
      </w:r>
      <w:proofErr w:type="spellEnd"/>
      <w:r w:rsidR="00E8134E">
        <w:rPr>
          <w:lang w:val="en-GB"/>
        </w:rPr>
        <w:t xml:space="preserve"> of the pad </w:t>
      </w:r>
      <w:proofErr w:type="spellStart"/>
      <w:r w:rsidR="00E8134E">
        <w:rPr>
          <w:lang w:val="en-GB"/>
        </w:rPr>
        <w:t>ipad</w:t>
      </w:r>
      <w:proofErr w:type="spellEnd"/>
      <w:r w:rsidR="00E8134E">
        <w:rPr>
          <w:lang w:val="en-GB"/>
        </w:rPr>
        <w:t xml:space="preserve"> </w:t>
      </w:r>
    </w:p>
    <w:p w:rsidR="00003DB2" w:rsidRDefault="00003DB2" w:rsidP="00797AC2">
      <w:pPr>
        <w:rPr>
          <w:lang w:val="en-GB"/>
        </w:rPr>
      </w:pPr>
    </w:p>
    <w:p w:rsidR="0095682F" w:rsidRDefault="0095682F" w:rsidP="00C66AD1">
      <w:pPr>
        <w:pStyle w:val="Titre1"/>
      </w:pPr>
      <w:bookmarkStart w:id="6" w:name="_Toc469492292"/>
      <w:r>
        <w:t>Optional parameters</w:t>
      </w:r>
      <w:bookmarkEnd w:id="6"/>
    </w:p>
    <w:p w:rsidR="008A0938" w:rsidRPr="001E6C28" w:rsidRDefault="008A0938" w:rsidP="008A0938">
      <w:pPr>
        <w:pStyle w:val="Standard"/>
        <w:rPr>
          <w:rFonts w:asciiTheme="minorHAnsi" w:hAnsiTheme="minorHAnsi"/>
          <w:sz w:val="22"/>
          <w:szCs w:val="22"/>
        </w:rPr>
      </w:pPr>
      <w:r w:rsidRPr="001E6C28">
        <w:rPr>
          <w:rFonts w:asciiTheme="minorHAnsi" w:hAnsiTheme="minorHAnsi"/>
          <w:sz w:val="22"/>
          <w:szCs w:val="22"/>
        </w:rPr>
        <w:t xml:space="preserve">Most of the optional parameters have default setting </w:t>
      </w:r>
      <w:r w:rsidR="00153358">
        <w:rPr>
          <w:rFonts w:asciiTheme="minorHAnsi" w:hAnsiTheme="minorHAnsi"/>
          <w:sz w:val="22"/>
          <w:szCs w:val="22"/>
        </w:rPr>
        <w:t xml:space="preserve">that are </w:t>
      </w:r>
      <w:r w:rsidRPr="001E6C28">
        <w:rPr>
          <w:rFonts w:asciiTheme="minorHAnsi" w:hAnsiTheme="minorHAnsi"/>
          <w:sz w:val="22"/>
          <w:szCs w:val="22"/>
        </w:rPr>
        <w:t>well chosen according to the number of pads and the number of plots in each pad. But you can modify some of them without any knowledge of the ROOT commands.</w:t>
      </w:r>
    </w:p>
    <w:p w:rsidR="00C66AD1" w:rsidRDefault="00C66AD1" w:rsidP="00C2096C">
      <w:pPr>
        <w:pStyle w:val="Titre2"/>
      </w:pPr>
      <w:bookmarkStart w:id="7" w:name="_Toc469492293"/>
      <w:r>
        <w:t xml:space="preserve">Optional </w:t>
      </w:r>
      <w:proofErr w:type="gramStart"/>
      <w:r>
        <w:t>parameters :</w:t>
      </w:r>
      <w:proofErr w:type="gramEnd"/>
      <w:r>
        <w:t xml:space="preserve"> general</w:t>
      </w:r>
      <w:bookmarkEnd w:id="7"/>
    </w:p>
    <w:p w:rsidR="00C66AD1" w:rsidRDefault="00C66AD1" w:rsidP="00797AC2">
      <w:pPr>
        <w:rPr>
          <w:lang w:val="en-GB"/>
        </w:rPr>
      </w:pPr>
      <w:proofErr w:type="gramStart"/>
      <w:r w:rsidRPr="008A0938">
        <w:rPr>
          <w:b/>
          <w:lang w:val="en-GB"/>
        </w:rPr>
        <w:t>path</w:t>
      </w:r>
      <w:r w:rsidR="009F111D" w:rsidRPr="008A0938">
        <w:rPr>
          <w:b/>
          <w:lang w:val="en-GB"/>
        </w:rPr>
        <w:t xml:space="preserve"> :</w:t>
      </w:r>
      <w:proofErr w:type="gramEnd"/>
      <w:r w:rsidR="009F111D">
        <w:rPr>
          <w:lang w:val="en-GB"/>
        </w:rPr>
        <w:t xml:space="preserve"> output directory where are written the output files (default is set by VIMOUTPUT environment variable and is “./plots” when </w:t>
      </w:r>
      <w:proofErr w:type="spellStart"/>
      <w:r w:rsidR="009F111D">
        <w:rPr>
          <w:lang w:val="en-GB"/>
        </w:rPr>
        <w:t>gpsstart</w:t>
      </w:r>
      <w:proofErr w:type="spellEnd"/>
      <w:r w:rsidR="009F111D">
        <w:rPr>
          <w:lang w:val="en-GB"/>
        </w:rPr>
        <w:t>=0</w:t>
      </w:r>
      <w:r w:rsidR="00153358">
        <w:rPr>
          <w:lang w:val="en-GB"/>
        </w:rPr>
        <w:t>)</w:t>
      </w:r>
      <w:r w:rsidR="009F111D">
        <w:rPr>
          <w:lang w:val="en-GB"/>
        </w:rPr>
        <w:t>.</w:t>
      </w:r>
    </w:p>
    <w:p w:rsidR="00C66AD1" w:rsidRDefault="00C66AD1" w:rsidP="00797AC2">
      <w:pPr>
        <w:rPr>
          <w:lang w:val="en-GB"/>
        </w:rPr>
      </w:pPr>
      <w:proofErr w:type="gramStart"/>
      <w:r w:rsidRPr="008A0938">
        <w:rPr>
          <w:b/>
          <w:lang w:val="en-GB"/>
        </w:rPr>
        <w:t>title</w:t>
      </w:r>
      <w:r w:rsidR="009F111D" w:rsidRPr="008A0938">
        <w:rPr>
          <w:b/>
          <w:lang w:val="en-GB"/>
        </w:rPr>
        <w:t xml:space="preserve"> :</w:t>
      </w:r>
      <w:proofErr w:type="gramEnd"/>
      <w:r w:rsidR="009F111D">
        <w:rPr>
          <w:lang w:val="en-GB"/>
        </w:rPr>
        <w:t xml:space="preserve"> global title of the canvas (default is empty string).</w:t>
      </w:r>
    </w:p>
    <w:p w:rsidR="00C66AD1" w:rsidRDefault="00C66AD1" w:rsidP="00797AC2">
      <w:pPr>
        <w:rPr>
          <w:lang w:val="en-GB"/>
        </w:rPr>
      </w:pPr>
      <w:proofErr w:type="spellStart"/>
      <w:proofErr w:type="gramStart"/>
      <w:r w:rsidRPr="008A0938">
        <w:rPr>
          <w:b/>
          <w:lang w:val="en-GB"/>
        </w:rPr>
        <w:t>xsize</w:t>
      </w:r>
      <w:proofErr w:type="spellEnd"/>
      <w:r w:rsidR="009F111D" w:rsidRPr="008A0938">
        <w:rPr>
          <w:b/>
          <w:lang w:val="en-GB"/>
        </w:rPr>
        <w:t xml:space="preserve"> :</w:t>
      </w:r>
      <w:proofErr w:type="gramEnd"/>
      <w:r w:rsidR="009F111D">
        <w:rPr>
          <w:lang w:val="en-GB"/>
        </w:rPr>
        <w:t xml:space="preserve"> horizontal size of the canvas (default is 1000 if </w:t>
      </w:r>
      <w:proofErr w:type="spellStart"/>
      <w:r w:rsidR="009F111D">
        <w:rPr>
          <w:lang w:val="en-GB"/>
        </w:rPr>
        <w:t>nPadsx</w:t>
      </w:r>
      <w:proofErr w:type="spellEnd"/>
      <w:r w:rsidR="009F111D">
        <w:rPr>
          <w:lang w:val="en-GB"/>
        </w:rPr>
        <w:t xml:space="preserve">=1 or 1500 if </w:t>
      </w:r>
      <w:proofErr w:type="spellStart"/>
      <w:r w:rsidR="009F111D">
        <w:rPr>
          <w:lang w:val="en-GB"/>
        </w:rPr>
        <w:t>nPadsx</w:t>
      </w:r>
      <w:proofErr w:type="spellEnd"/>
      <w:r w:rsidR="009F111D">
        <w:rPr>
          <w:lang w:val="en-GB"/>
        </w:rPr>
        <w:t>&gt;1)</w:t>
      </w:r>
    </w:p>
    <w:p w:rsidR="00C66AD1" w:rsidRDefault="00C66AD1" w:rsidP="00797AC2">
      <w:pPr>
        <w:rPr>
          <w:lang w:val="en-GB"/>
        </w:rPr>
      </w:pPr>
      <w:proofErr w:type="spellStart"/>
      <w:proofErr w:type="gramStart"/>
      <w:r w:rsidRPr="008A0938">
        <w:rPr>
          <w:b/>
          <w:lang w:val="en-GB"/>
        </w:rPr>
        <w:t>ysize</w:t>
      </w:r>
      <w:proofErr w:type="spellEnd"/>
      <w:r w:rsidR="009F111D" w:rsidRPr="008A0938">
        <w:rPr>
          <w:b/>
          <w:lang w:val="en-GB"/>
        </w:rPr>
        <w:t xml:space="preserve"> :</w:t>
      </w:r>
      <w:proofErr w:type="gramEnd"/>
      <w:r w:rsidR="009F111D">
        <w:rPr>
          <w:lang w:val="en-GB"/>
        </w:rPr>
        <w:t xml:space="preserve"> vertical size of the canvas (default is 500 if </w:t>
      </w:r>
      <w:proofErr w:type="spellStart"/>
      <w:r w:rsidR="009F111D">
        <w:rPr>
          <w:lang w:val="en-GB"/>
        </w:rPr>
        <w:t>nPadsy</w:t>
      </w:r>
      <w:proofErr w:type="spellEnd"/>
      <w:r w:rsidR="009F111D">
        <w:rPr>
          <w:lang w:val="en-GB"/>
        </w:rPr>
        <w:t xml:space="preserve">=1 or 750 if </w:t>
      </w:r>
      <w:proofErr w:type="spellStart"/>
      <w:r w:rsidR="009F111D">
        <w:rPr>
          <w:lang w:val="en-GB"/>
        </w:rPr>
        <w:t>nPadsy</w:t>
      </w:r>
      <w:proofErr w:type="spellEnd"/>
      <w:r w:rsidR="009F111D">
        <w:rPr>
          <w:lang w:val="en-GB"/>
        </w:rPr>
        <w:t>&gt;1)</w:t>
      </w:r>
    </w:p>
    <w:p w:rsidR="00C66AD1" w:rsidRDefault="00C66AD1" w:rsidP="00C2096C">
      <w:pPr>
        <w:pStyle w:val="Titre2"/>
      </w:pPr>
      <w:bookmarkStart w:id="8" w:name="_Toc469492294"/>
      <w:r>
        <w:t>Optional parameters for each plot</w:t>
      </w:r>
      <w:bookmarkEnd w:id="8"/>
    </w:p>
    <w:p w:rsidR="00E8134E" w:rsidRDefault="00E8134E" w:rsidP="00797AC2">
      <w:pPr>
        <w:rPr>
          <w:lang w:val="en-GB"/>
        </w:rPr>
      </w:pPr>
      <w:proofErr w:type="spellStart"/>
      <w:proofErr w:type="gramStart"/>
      <w:r w:rsidRPr="008A0938">
        <w:rPr>
          <w:b/>
          <w:lang w:val="en-GB"/>
        </w:rPr>
        <w:t>color</w:t>
      </w:r>
      <w:proofErr w:type="spellEnd"/>
      <w:r w:rsidRPr="008A0938">
        <w:rPr>
          <w:b/>
          <w:lang w:val="en-GB"/>
        </w:rPr>
        <w:t>[</w:t>
      </w:r>
      <w:proofErr w:type="spellStart"/>
      <w:proofErr w:type="gramEnd"/>
      <w:r w:rsidRPr="008A0938">
        <w:rPr>
          <w:b/>
          <w:lang w:val="en-GB"/>
        </w:rPr>
        <w:t>ipad</w:t>
      </w:r>
      <w:proofErr w:type="spellEnd"/>
      <w:r w:rsidRPr="008A0938">
        <w:rPr>
          <w:b/>
          <w:lang w:val="en-GB"/>
        </w:rPr>
        <w:t>][</w:t>
      </w:r>
      <w:proofErr w:type="spellStart"/>
      <w:r w:rsidRPr="008A0938">
        <w:rPr>
          <w:b/>
          <w:lang w:val="en-GB"/>
        </w:rPr>
        <w:t>ich</w:t>
      </w:r>
      <w:proofErr w:type="spellEnd"/>
      <w:r w:rsidRPr="008A0938">
        <w:rPr>
          <w:b/>
          <w:lang w:val="en-GB"/>
        </w:rPr>
        <w:t>]</w:t>
      </w:r>
      <w:r>
        <w:rPr>
          <w:lang w:val="en-GB"/>
        </w:rPr>
        <w:t xml:space="preserve"> : line </w:t>
      </w:r>
      <w:proofErr w:type="spellStart"/>
      <w:r>
        <w:rPr>
          <w:lang w:val="en-GB"/>
        </w:rPr>
        <w:t>color</w:t>
      </w:r>
      <w:proofErr w:type="spellEnd"/>
      <w:r>
        <w:rPr>
          <w:lang w:val="en-GB"/>
        </w:rPr>
        <w:t xml:space="preserve"> of the plot </w:t>
      </w:r>
      <w:proofErr w:type="spellStart"/>
      <w:r>
        <w:rPr>
          <w:lang w:val="en-GB"/>
        </w:rPr>
        <w:t>ich</w:t>
      </w:r>
      <w:proofErr w:type="spellEnd"/>
      <w:r>
        <w:rPr>
          <w:lang w:val="en-GB"/>
        </w:rPr>
        <w:t xml:space="preserve"> of the pad </w:t>
      </w:r>
      <w:proofErr w:type="spellStart"/>
      <w:r>
        <w:rPr>
          <w:lang w:val="en-GB"/>
        </w:rPr>
        <w:t>ipad</w:t>
      </w:r>
      <w:proofErr w:type="spellEnd"/>
    </w:p>
    <w:p w:rsidR="0067014D" w:rsidRDefault="008A0938" w:rsidP="0067014D">
      <w:pPr>
        <w:rPr>
          <w:lang w:val="en-GB"/>
        </w:rPr>
      </w:pPr>
      <w:proofErr w:type="gramStart"/>
      <w:r w:rsidRPr="008A0938">
        <w:rPr>
          <w:b/>
          <w:lang w:val="en-GB"/>
        </w:rPr>
        <w:t>scale[</w:t>
      </w:r>
      <w:proofErr w:type="spellStart"/>
      <w:proofErr w:type="gramEnd"/>
      <w:r w:rsidRPr="008A0938">
        <w:rPr>
          <w:b/>
          <w:lang w:val="en-GB"/>
        </w:rPr>
        <w:t>ipad</w:t>
      </w:r>
      <w:proofErr w:type="spellEnd"/>
      <w:r w:rsidRPr="008A0938">
        <w:rPr>
          <w:b/>
          <w:lang w:val="en-GB"/>
        </w:rPr>
        <w:t>][</w:t>
      </w:r>
      <w:proofErr w:type="spellStart"/>
      <w:r w:rsidRPr="008A0938">
        <w:rPr>
          <w:b/>
          <w:lang w:val="en-GB"/>
        </w:rPr>
        <w:t>ich</w:t>
      </w:r>
      <w:proofErr w:type="spellEnd"/>
      <w:r w:rsidRPr="008A0938">
        <w:rPr>
          <w:b/>
          <w:lang w:val="en-GB"/>
        </w:rPr>
        <w:t>]</w:t>
      </w:r>
      <w:r w:rsidR="0067014D">
        <w:rPr>
          <w:lang w:val="en-GB"/>
        </w:rPr>
        <w:t xml:space="preserve"> : the plot </w:t>
      </w:r>
      <w:proofErr w:type="spellStart"/>
      <w:r w:rsidR="0067014D">
        <w:rPr>
          <w:lang w:val="en-GB"/>
        </w:rPr>
        <w:t>ich</w:t>
      </w:r>
      <w:proofErr w:type="spellEnd"/>
      <w:r w:rsidR="0067014D">
        <w:rPr>
          <w:lang w:val="en-GB"/>
        </w:rPr>
        <w:t xml:space="preserve"> of pad </w:t>
      </w:r>
      <w:proofErr w:type="spellStart"/>
      <w:r w:rsidR="0067014D">
        <w:rPr>
          <w:lang w:val="en-GB"/>
        </w:rPr>
        <w:t>ipad</w:t>
      </w:r>
      <w:proofErr w:type="spellEnd"/>
      <w:r w:rsidR="0067014D">
        <w:rPr>
          <w:lang w:val="en-GB"/>
        </w:rPr>
        <w:t xml:space="preserve"> is multiplied by scale[</w:t>
      </w:r>
      <w:proofErr w:type="spellStart"/>
      <w:r w:rsidR="0067014D">
        <w:rPr>
          <w:lang w:val="en-GB"/>
        </w:rPr>
        <w:t>ipad</w:t>
      </w:r>
      <w:proofErr w:type="spellEnd"/>
      <w:r w:rsidR="0067014D">
        <w:rPr>
          <w:lang w:val="en-GB"/>
        </w:rPr>
        <w:t>][</w:t>
      </w:r>
      <w:proofErr w:type="spellStart"/>
      <w:r w:rsidR="0067014D">
        <w:rPr>
          <w:lang w:val="en-GB"/>
        </w:rPr>
        <w:t>ich</w:t>
      </w:r>
      <w:proofErr w:type="spellEnd"/>
      <w:r w:rsidR="0067014D">
        <w:rPr>
          <w:lang w:val="en-GB"/>
        </w:rPr>
        <w:t>]</w:t>
      </w:r>
    </w:p>
    <w:p w:rsidR="0067014D" w:rsidRDefault="0067014D" w:rsidP="00797AC2">
      <w:pPr>
        <w:rPr>
          <w:lang w:val="en-GB"/>
        </w:rPr>
      </w:pPr>
      <w:proofErr w:type="gramStart"/>
      <w:r w:rsidRPr="008A0938">
        <w:rPr>
          <w:b/>
          <w:lang w:val="en-GB"/>
        </w:rPr>
        <w:t>bias[</w:t>
      </w:r>
      <w:proofErr w:type="spellStart"/>
      <w:proofErr w:type="gramEnd"/>
      <w:r w:rsidRPr="008A0938">
        <w:rPr>
          <w:b/>
          <w:lang w:val="en-GB"/>
        </w:rPr>
        <w:t>ipad</w:t>
      </w:r>
      <w:proofErr w:type="spellEnd"/>
      <w:r w:rsidRPr="008A0938">
        <w:rPr>
          <w:b/>
          <w:lang w:val="en-GB"/>
        </w:rPr>
        <w:t>][</w:t>
      </w:r>
      <w:proofErr w:type="spellStart"/>
      <w:r w:rsidRPr="008A0938">
        <w:rPr>
          <w:b/>
          <w:lang w:val="en-GB"/>
        </w:rPr>
        <w:t>ich</w:t>
      </w:r>
      <w:proofErr w:type="spellEnd"/>
      <w:r w:rsidRPr="008A0938">
        <w:rPr>
          <w:b/>
          <w:lang w:val="en-GB"/>
        </w:rPr>
        <w:t>] :</w:t>
      </w:r>
      <w:r>
        <w:rPr>
          <w:lang w:val="en-GB"/>
        </w:rPr>
        <w:t xml:space="preserve"> the value bias[</w:t>
      </w:r>
      <w:proofErr w:type="spellStart"/>
      <w:r>
        <w:rPr>
          <w:lang w:val="en-GB"/>
        </w:rPr>
        <w:t>ipad</w:t>
      </w:r>
      <w:proofErr w:type="spellEnd"/>
      <w:r>
        <w:rPr>
          <w:lang w:val="en-GB"/>
        </w:rPr>
        <w:t>][</w:t>
      </w:r>
      <w:proofErr w:type="spellStart"/>
      <w:r>
        <w:rPr>
          <w:lang w:val="en-GB"/>
        </w:rPr>
        <w:t>ich</w:t>
      </w:r>
      <w:proofErr w:type="spellEnd"/>
      <w:r>
        <w:rPr>
          <w:lang w:val="en-GB"/>
        </w:rPr>
        <w:t xml:space="preserve">] is added to the plot </w:t>
      </w:r>
      <w:proofErr w:type="spellStart"/>
      <w:r>
        <w:rPr>
          <w:lang w:val="en-GB"/>
        </w:rPr>
        <w:t>ich</w:t>
      </w:r>
      <w:proofErr w:type="spellEnd"/>
      <w:r>
        <w:rPr>
          <w:lang w:val="en-GB"/>
        </w:rPr>
        <w:t xml:space="preserve"> of pad </w:t>
      </w:r>
      <w:proofErr w:type="spellStart"/>
      <w:r>
        <w:rPr>
          <w:lang w:val="en-GB"/>
        </w:rPr>
        <w:t>ipad</w:t>
      </w:r>
      <w:proofErr w:type="spellEnd"/>
    </w:p>
    <w:p w:rsidR="008A0938" w:rsidRDefault="00C66AD1" w:rsidP="00797AC2">
      <w:pPr>
        <w:rPr>
          <w:lang w:val="en-GB"/>
        </w:rPr>
      </w:pPr>
      <w:proofErr w:type="spellStart"/>
      <w:proofErr w:type="gramStart"/>
      <w:r w:rsidRPr="008A0938">
        <w:rPr>
          <w:b/>
          <w:lang w:val="en-GB"/>
        </w:rPr>
        <w:t>padtitle</w:t>
      </w:r>
      <w:proofErr w:type="spellEnd"/>
      <w:r w:rsidR="008A0938" w:rsidRPr="008A0938">
        <w:rPr>
          <w:b/>
          <w:lang w:val="en-GB"/>
        </w:rPr>
        <w:t>[</w:t>
      </w:r>
      <w:proofErr w:type="spellStart"/>
      <w:proofErr w:type="gramEnd"/>
      <w:r w:rsidR="008A0938" w:rsidRPr="008A0938">
        <w:rPr>
          <w:b/>
          <w:lang w:val="en-GB"/>
        </w:rPr>
        <w:t>ipad</w:t>
      </w:r>
      <w:proofErr w:type="spellEnd"/>
      <w:r w:rsidR="008A0938" w:rsidRPr="008A0938">
        <w:rPr>
          <w:b/>
          <w:lang w:val="en-GB"/>
        </w:rPr>
        <w:t>] :</w:t>
      </w:r>
      <w:r w:rsidR="008A0938">
        <w:rPr>
          <w:lang w:val="en-GB"/>
        </w:rPr>
        <w:t xml:space="preserve"> contains the title shown above </w:t>
      </w:r>
      <w:r w:rsidR="0067014D">
        <w:rPr>
          <w:lang w:val="en-GB"/>
        </w:rPr>
        <w:t>th</w:t>
      </w:r>
      <w:r w:rsidR="008A0938">
        <w:rPr>
          <w:lang w:val="en-GB"/>
        </w:rPr>
        <w:t xml:space="preserve">e plots of pad </w:t>
      </w:r>
      <w:proofErr w:type="spellStart"/>
      <w:r w:rsidR="008A0938">
        <w:rPr>
          <w:lang w:val="en-GB"/>
        </w:rPr>
        <w:t>ipad</w:t>
      </w:r>
      <w:proofErr w:type="spellEnd"/>
      <w:r w:rsidR="008A0938">
        <w:rPr>
          <w:lang w:val="en-GB"/>
        </w:rPr>
        <w:t>.</w:t>
      </w:r>
    </w:p>
    <w:p w:rsidR="00C66AD1" w:rsidRDefault="00C66AD1" w:rsidP="00797AC2">
      <w:pPr>
        <w:rPr>
          <w:lang w:val="en-GB"/>
        </w:rPr>
      </w:pPr>
      <w:proofErr w:type="spellStart"/>
      <w:proofErr w:type="gramStart"/>
      <w:r w:rsidRPr="008A0938">
        <w:rPr>
          <w:b/>
          <w:lang w:val="en-GB"/>
        </w:rPr>
        <w:t>plottype</w:t>
      </w:r>
      <w:proofErr w:type="spellEnd"/>
      <w:r w:rsidR="009C6553" w:rsidRPr="008A0938">
        <w:rPr>
          <w:b/>
          <w:lang w:val="en-GB"/>
        </w:rPr>
        <w:t>[</w:t>
      </w:r>
      <w:proofErr w:type="spellStart"/>
      <w:proofErr w:type="gramEnd"/>
      <w:r w:rsidR="009C6553" w:rsidRPr="008A0938">
        <w:rPr>
          <w:b/>
          <w:lang w:val="en-GB"/>
        </w:rPr>
        <w:t>ipad</w:t>
      </w:r>
      <w:proofErr w:type="spellEnd"/>
      <w:r w:rsidR="009C6553" w:rsidRPr="008A0938">
        <w:rPr>
          <w:b/>
          <w:lang w:val="en-GB"/>
        </w:rPr>
        <w:t>] :</w:t>
      </w:r>
      <w:r w:rsidR="009C6553">
        <w:rPr>
          <w:lang w:val="en-GB"/>
        </w:rPr>
        <w:t xml:space="preserve"> the type of the plots </w:t>
      </w:r>
      <w:r w:rsidR="00C56D2E">
        <w:rPr>
          <w:lang w:val="en-GB"/>
        </w:rPr>
        <w:t xml:space="preserve">of pad </w:t>
      </w:r>
      <w:proofErr w:type="spellStart"/>
      <w:r w:rsidR="00C56D2E">
        <w:rPr>
          <w:lang w:val="en-GB"/>
        </w:rPr>
        <w:t>ipad</w:t>
      </w:r>
      <w:proofErr w:type="spellEnd"/>
      <w:r w:rsidR="00C56D2E">
        <w:rPr>
          <w:lang w:val="en-GB"/>
        </w:rPr>
        <w:t>. Default is “time”.</w:t>
      </w:r>
      <w:r w:rsidR="00C56D2E">
        <w:rPr>
          <w:lang w:val="en-GB"/>
        </w:rPr>
        <w:br/>
      </w:r>
      <w:r w:rsidR="00E537F6">
        <w:rPr>
          <w:lang w:val="en-GB"/>
        </w:rPr>
        <w:t xml:space="preserve">- </w:t>
      </w:r>
      <w:r w:rsidR="00C56D2E">
        <w:rPr>
          <w:lang w:val="en-GB"/>
        </w:rPr>
        <w:t xml:space="preserve">If you set </w:t>
      </w:r>
      <w:proofErr w:type="spellStart"/>
      <w:proofErr w:type="gramStart"/>
      <w:r w:rsidR="00C56D2E">
        <w:rPr>
          <w:lang w:val="en-GB"/>
        </w:rPr>
        <w:t>plottype</w:t>
      </w:r>
      <w:proofErr w:type="spellEnd"/>
      <w:r w:rsidR="00C56D2E">
        <w:rPr>
          <w:lang w:val="en-GB"/>
        </w:rPr>
        <w:t>[</w:t>
      </w:r>
      <w:proofErr w:type="gramEnd"/>
      <w:r w:rsidR="00C56D2E">
        <w:rPr>
          <w:lang w:val="en-GB"/>
        </w:rPr>
        <w:t>0]=”</w:t>
      </w:r>
      <w:proofErr w:type="spellStart"/>
      <w:r w:rsidR="00C56D2E">
        <w:rPr>
          <w:lang w:val="en-GB"/>
        </w:rPr>
        <w:t>fft</w:t>
      </w:r>
      <w:proofErr w:type="spellEnd"/>
      <w:r w:rsidR="00C56D2E">
        <w:rPr>
          <w:lang w:val="en-GB"/>
        </w:rPr>
        <w:t xml:space="preserve">”, a spectrum plot will be made in pad 0.  One FFT is computed for each 10000 samples (thus frequency resolution is the sampling frequency divided by 10000). The result is a mean spectrum over the full duration of the data read. You can modify the default value of 10000 samples by setting the value </w:t>
      </w:r>
      <w:proofErr w:type="spellStart"/>
      <w:proofErr w:type="gramStart"/>
      <w:r w:rsidR="00C56D2E" w:rsidRPr="00C56D2E">
        <w:rPr>
          <w:b/>
          <w:lang w:val="en-GB"/>
        </w:rPr>
        <w:t>nsample</w:t>
      </w:r>
      <w:proofErr w:type="spellEnd"/>
      <w:r w:rsidR="00C56D2E" w:rsidRPr="00C56D2E">
        <w:rPr>
          <w:b/>
          <w:lang w:val="en-GB"/>
        </w:rPr>
        <w:t>[</w:t>
      </w:r>
      <w:proofErr w:type="spellStart"/>
      <w:proofErr w:type="gramEnd"/>
      <w:r w:rsidR="00C56D2E" w:rsidRPr="00C56D2E">
        <w:rPr>
          <w:b/>
          <w:lang w:val="en-GB"/>
        </w:rPr>
        <w:t>ipad</w:t>
      </w:r>
      <w:proofErr w:type="spellEnd"/>
      <w:r w:rsidR="00C56D2E" w:rsidRPr="00C56D2E">
        <w:rPr>
          <w:b/>
          <w:lang w:val="en-GB"/>
        </w:rPr>
        <w:t>]</w:t>
      </w:r>
      <w:r w:rsidR="00C56D2E">
        <w:rPr>
          <w:lang w:val="en-GB"/>
        </w:rPr>
        <w:t>.</w:t>
      </w:r>
      <w:r w:rsidR="00C56D2E">
        <w:rPr>
          <w:lang w:val="en-GB"/>
        </w:rPr>
        <w:br/>
      </w:r>
      <w:r w:rsidR="00E537F6">
        <w:rPr>
          <w:lang w:val="en-GB"/>
        </w:rPr>
        <w:t xml:space="preserve">- </w:t>
      </w:r>
      <w:r w:rsidR="009C6553">
        <w:rPr>
          <w:lang w:val="en-GB"/>
        </w:rPr>
        <w:t xml:space="preserve">If you set </w:t>
      </w:r>
      <w:proofErr w:type="spellStart"/>
      <w:proofErr w:type="gramStart"/>
      <w:r w:rsidR="009C6553">
        <w:rPr>
          <w:lang w:val="en-GB"/>
        </w:rPr>
        <w:t>plottype</w:t>
      </w:r>
      <w:proofErr w:type="spellEnd"/>
      <w:r w:rsidR="009C6553">
        <w:rPr>
          <w:lang w:val="en-GB"/>
        </w:rPr>
        <w:t>[</w:t>
      </w:r>
      <w:proofErr w:type="gramEnd"/>
      <w:r w:rsidR="009C6553">
        <w:rPr>
          <w:lang w:val="en-GB"/>
        </w:rPr>
        <w:t xml:space="preserve">0]=”2d”, a 2D plot will be made in pad 0. </w:t>
      </w:r>
      <w:proofErr w:type="gramStart"/>
      <w:r w:rsidR="009C6553">
        <w:rPr>
          <w:lang w:val="en-GB"/>
        </w:rPr>
        <w:t>channel[</w:t>
      </w:r>
      <w:proofErr w:type="gramEnd"/>
      <w:r w:rsidR="009C6553">
        <w:rPr>
          <w:lang w:val="en-GB"/>
        </w:rPr>
        <w:t>0][0] will be on X axis and c</w:t>
      </w:r>
      <w:r w:rsidR="00C56D2E">
        <w:rPr>
          <w:lang w:val="en-GB"/>
        </w:rPr>
        <w:t>hannel[0][1] will be on Y axis.</w:t>
      </w:r>
      <w:r w:rsidR="00C56D2E">
        <w:rPr>
          <w:lang w:val="en-GB"/>
        </w:rPr>
        <w:br/>
      </w:r>
      <w:r w:rsidR="00E537F6">
        <w:rPr>
          <w:lang w:val="en-GB"/>
        </w:rPr>
        <w:t xml:space="preserve">- </w:t>
      </w:r>
      <w:r w:rsidR="009C6553">
        <w:rPr>
          <w:lang w:val="en-GB"/>
        </w:rPr>
        <w:t xml:space="preserve">If you set </w:t>
      </w:r>
      <w:proofErr w:type="spellStart"/>
      <w:proofErr w:type="gramStart"/>
      <w:r w:rsidR="009C6553">
        <w:rPr>
          <w:lang w:val="en-GB"/>
        </w:rPr>
        <w:t>plottype</w:t>
      </w:r>
      <w:proofErr w:type="spellEnd"/>
      <w:r w:rsidR="009C6553">
        <w:rPr>
          <w:lang w:val="en-GB"/>
        </w:rPr>
        <w:t>[</w:t>
      </w:r>
      <w:proofErr w:type="gramEnd"/>
      <w:r w:rsidR="009C6553">
        <w:rPr>
          <w:lang w:val="en-GB"/>
        </w:rPr>
        <w:t>0]=”dq2d”, a 2 dimensions plot will be made in pad 0. T</w:t>
      </w:r>
      <w:r w:rsidR="008A0938">
        <w:rPr>
          <w:lang w:val="en-GB"/>
        </w:rPr>
        <w:t xml:space="preserve">ime will be on X axis, </w:t>
      </w:r>
      <w:proofErr w:type="gramStart"/>
      <w:r w:rsidR="008A0938">
        <w:rPr>
          <w:lang w:val="en-GB"/>
        </w:rPr>
        <w:t>channel[</w:t>
      </w:r>
      <w:proofErr w:type="gramEnd"/>
      <w:r w:rsidR="009C6553">
        <w:rPr>
          <w:lang w:val="en-GB"/>
        </w:rPr>
        <w:t>0][</w:t>
      </w:r>
      <w:proofErr w:type="spellStart"/>
      <w:r w:rsidR="009C6553">
        <w:rPr>
          <w:lang w:val="en-GB"/>
        </w:rPr>
        <w:t>i</w:t>
      </w:r>
      <w:proofErr w:type="spellEnd"/>
      <w:r w:rsidR="009C6553">
        <w:rPr>
          <w:lang w:val="en-GB"/>
        </w:rPr>
        <w:t xml:space="preserve">] will be on Y axis, the values of channels </w:t>
      </w:r>
      <w:r w:rsidR="008A0938">
        <w:rPr>
          <w:lang w:val="en-GB"/>
        </w:rPr>
        <w:t>channel[0][</w:t>
      </w:r>
      <w:proofErr w:type="spellStart"/>
      <w:r w:rsidR="008A0938">
        <w:rPr>
          <w:lang w:val="en-GB"/>
        </w:rPr>
        <w:t>i</w:t>
      </w:r>
      <w:proofErr w:type="spellEnd"/>
      <w:r w:rsidR="008A0938">
        <w:rPr>
          <w:lang w:val="en-GB"/>
        </w:rPr>
        <w:t xml:space="preserve">] </w:t>
      </w:r>
      <w:r w:rsidR="009C6553">
        <w:rPr>
          <w:lang w:val="en-GB"/>
        </w:rPr>
        <w:t>will be on Z axis (</w:t>
      </w:r>
      <w:proofErr w:type="spellStart"/>
      <w:r w:rsidR="009C6553">
        <w:rPr>
          <w:lang w:val="en-GB"/>
        </w:rPr>
        <w:t>color</w:t>
      </w:r>
      <w:proofErr w:type="spellEnd"/>
      <w:r w:rsidR="009C6553">
        <w:rPr>
          <w:lang w:val="en-GB"/>
        </w:rPr>
        <w:t xml:space="preserve"> axis).</w:t>
      </w:r>
    </w:p>
    <w:p w:rsidR="00E537F6" w:rsidRDefault="00E537F6" w:rsidP="00797AC2">
      <w:pPr>
        <w:rPr>
          <w:lang w:val="en-GB"/>
        </w:rPr>
      </w:pPr>
      <w:proofErr w:type="spellStart"/>
      <w:proofErr w:type="gramStart"/>
      <w:r w:rsidRPr="00E537F6">
        <w:rPr>
          <w:b/>
          <w:lang w:val="en-GB"/>
        </w:rPr>
        <w:t>nsample</w:t>
      </w:r>
      <w:proofErr w:type="spellEnd"/>
      <w:r w:rsidRPr="00E537F6">
        <w:rPr>
          <w:b/>
          <w:lang w:val="en-GB"/>
        </w:rPr>
        <w:t>[</w:t>
      </w:r>
      <w:proofErr w:type="spellStart"/>
      <w:proofErr w:type="gramEnd"/>
      <w:r w:rsidRPr="00E537F6">
        <w:rPr>
          <w:b/>
          <w:lang w:val="en-GB"/>
        </w:rPr>
        <w:t>ipad</w:t>
      </w:r>
      <w:proofErr w:type="spellEnd"/>
      <w:r w:rsidRPr="00E537F6">
        <w:rPr>
          <w:b/>
          <w:lang w:val="en-GB"/>
        </w:rPr>
        <w:t>] :</w:t>
      </w:r>
      <w:r>
        <w:rPr>
          <w:lang w:val="en-GB"/>
        </w:rPr>
        <w:t xml:space="preserve"> set the number of samples to use t</w:t>
      </w:r>
      <w:bookmarkStart w:id="9" w:name="_GoBack"/>
      <w:bookmarkEnd w:id="9"/>
      <w:r>
        <w:rPr>
          <w:lang w:val="en-GB"/>
        </w:rPr>
        <w:t>o compute FFT for a plot of type “</w:t>
      </w:r>
      <w:proofErr w:type="spellStart"/>
      <w:r>
        <w:rPr>
          <w:lang w:val="en-GB"/>
        </w:rPr>
        <w:t>fft</w:t>
      </w:r>
      <w:proofErr w:type="spellEnd"/>
      <w:r>
        <w:rPr>
          <w:lang w:val="en-GB"/>
        </w:rPr>
        <w:t>”.</w:t>
      </w:r>
    </w:p>
    <w:p w:rsidR="00C66AD1" w:rsidRDefault="00C66AD1" w:rsidP="00797AC2">
      <w:pPr>
        <w:rPr>
          <w:lang w:val="en-GB"/>
        </w:rPr>
      </w:pPr>
      <w:proofErr w:type="spellStart"/>
      <w:proofErr w:type="gramStart"/>
      <w:r w:rsidRPr="008A0938">
        <w:rPr>
          <w:b/>
          <w:lang w:val="en-GB"/>
        </w:rPr>
        <w:lastRenderedPageBreak/>
        <w:t>plotMin</w:t>
      </w:r>
      <w:proofErr w:type="spellEnd"/>
      <w:r w:rsidR="009C6553" w:rsidRPr="008A0938">
        <w:rPr>
          <w:b/>
          <w:lang w:val="en-GB"/>
        </w:rPr>
        <w:t>[</w:t>
      </w:r>
      <w:proofErr w:type="spellStart"/>
      <w:proofErr w:type="gramEnd"/>
      <w:r w:rsidR="009C6553" w:rsidRPr="008A0938">
        <w:rPr>
          <w:b/>
          <w:lang w:val="en-GB"/>
        </w:rPr>
        <w:t>ipad</w:t>
      </w:r>
      <w:proofErr w:type="spellEnd"/>
      <w:r w:rsidR="009C6553" w:rsidRPr="008A0938">
        <w:rPr>
          <w:b/>
          <w:lang w:val="en-GB"/>
        </w:rPr>
        <w:t>] :</w:t>
      </w:r>
      <w:r w:rsidR="009C6553">
        <w:rPr>
          <w:lang w:val="en-GB"/>
        </w:rPr>
        <w:t xml:space="preserve"> Set the min value on Y axis for the plots in pad </w:t>
      </w:r>
      <w:proofErr w:type="spellStart"/>
      <w:r w:rsidR="009C6553">
        <w:rPr>
          <w:lang w:val="en-GB"/>
        </w:rPr>
        <w:t>ipad</w:t>
      </w:r>
      <w:proofErr w:type="spellEnd"/>
      <w:r w:rsidR="009C6553">
        <w:rPr>
          <w:lang w:val="en-GB"/>
        </w:rPr>
        <w:t xml:space="preserve"> (default is </w:t>
      </w:r>
      <w:proofErr w:type="spellStart"/>
      <w:r w:rsidR="009C6553">
        <w:rPr>
          <w:lang w:val="en-GB"/>
        </w:rPr>
        <w:t>plotMin</w:t>
      </w:r>
      <w:proofErr w:type="spellEnd"/>
      <w:r w:rsidR="009C6553">
        <w:rPr>
          <w:lang w:val="en-GB"/>
        </w:rPr>
        <w:t>=0)</w:t>
      </w:r>
    </w:p>
    <w:p w:rsidR="00C66AD1" w:rsidRDefault="00C66AD1" w:rsidP="00797AC2">
      <w:pPr>
        <w:rPr>
          <w:lang w:val="en-GB"/>
        </w:rPr>
      </w:pPr>
      <w:proofErr w:type="spellStart"/>
      <w:proofErr w:type="gramStart"/>
      <w:r w:rsidRPr="008A0938">
        <w:rPr>
          <w:b/>
          <w:lang w:val="en-GB"/>
        </w:rPr>
        <w:t>plotMax</w:t>
      </w:r>
      <w:proofErr w:type="spellEnd"/>
      <w:r w:rsidR="009C6553" w:rsidRPr="008A0938">
        <w:rPr>
          <w:b/>
          <w:lang w:val="en-GB"/>
        </w:rPr>
        <w:t>[</w:t>
      </w:r>
      <w:proofErr w:type="spellStart"/>
      <w:proofErr w:type="gramEnd"/>
      <w:r w:rsidR="009C6553" w:rsidRPr="008A0938">
        <w:rPr>
          <w:b/>
          <w:lang w:val="en-GB"/>
        </w:rPr>
        <w:t>ipad</w:t>
      </w:r>
      <w:proofErr w:type="spellEnd"/>
      <w:r w:rsidR="009C6553" w:rsidRPr="008A0938">
        <w:rPr>
          <w:b/>
          <w:lang w:val="en-GB"/>
        </w:rPr>
        <w:t>] :</w:t>
      </w:r>
      <w:r w:rsidR="009C6553">
        <w:rPr>
          <w:lang w:val="en-GB"/>
        </w:rPr>
        <w:t xml:space="preserve"> Set the max value on Y axis for the plots in pad </w:t>
      </w:r>
      <w:proofErr w:type="spellStart"/>
      <w:r w:rsidR="009C6553">
        <w:rPr>
          <w:lang w:val="en-GB"/>
        </w:rPr>
        <w:t>ipad</w:t>
      </w:r>
      <w:proofErr w:type="spellEnd"/>
      <w:r w:rsidR="009C6553">
        <w:rPr>
          <w:lang w:val="en-GB"/>
        </w:rPr>
        <w:t xml:space="preserve"> (default is </w:t>
      </w:r>
      <w:proofErr w:type="spellStart"/>
      <w:r w:rsidR="009C6553">
        <w:rPr>
          <w:lang w:val="en-GB"/>
        </w:rPr>
        <w:t>plotMax</w:t>
      </w:r>
      <w:proofErr w:type="spellEnd"/>
      <w:r w:rsidR="009C6553">
        <w:rPr>
          <w:lang w:val="en-GB"/>
        </w:rPr>
        <w:t xml:space="preserve">=0). If </w:t>
      </w:r>
      <w:proofErr w:type="spellStart"/>
      <w:r w:rsidR="009C6553">
        <w:rPr>
          <w:lang w:val="en-GB"/>
        </w:rPr>
        <w:t>plotMin</w:t>
      </w:r>
      <w:proofErr w:type="spellEnd"/>
      <w:r w:rsidR="009C6553">
        <w:rPr>
          <w:lang w:val="en-GB"/>
        </w:rPr>
        <w:t>&gt;=</w:t>
      </w:r>
      <w:proofErr w:type="spellStart"/>
      <w:r w:rsidR="009C6553">
        <w:rPr>
          <w:lang w:val="en-GB"/>
        </w:rPr>
        <w:t>plotMax</w:t>
      </w:r>
      <w:proofErr w:type="spellEnd"/>
      <w:r w:rsidR="009C6553">
        <w:rPr>
          <w:lang w:val="en-GB"/>
        </w:rPr>
        <w:t>, the min and max on Y axis are computed automatically.</w:t>
      </w:r>
    </w:p>
    <w:p w:rsidR="00C66AD1" w:rsidRDefault="009C6553" w:rsidP="00797AC2">
      <w:pPr>
        <w:rPr>
          <w:lang w:val="en-GB"/>
        </w:rPr>
      </w:pPr>
      <w:proofErr w:type="spellStart"/>
      <w:proofErr w:type="gramStart"/>
      <w:r w:rsidRPr="008A0938">
        <w:rPr>
          <w:b/>
          <w:lang w:val="en-GB"/>
        </w:rPr>
        <w:t>c</w:t>
      </w:r>
      <w:r w:rsidR="00C66AD1" w:rsidRPr="008A0938">
        <w:rPr>
          <w:b/>
          <w:lang w:val="en-GB"/>
        </w:rPr>
        <w:t>alib</w:t>
      </w:r>
      <w:proofErr w:type="spellEnd"/>
      <w:r w:rsidRPr="008A0938">
        <w:rPr>
          <w:b/>
          <w:lang w:val="en-GB"/>
        </w:rPr>
        <w:t>[</w:t>
      </w:r>
      <w:proofErr w:type="spellStart"/>
      <w:proofErr w:type="gramEnd"/>
      <w:r w:rsidRPr="008A0938">
        <w:rPr>
          <w:b/>
          <w:lang w:val="en-GB"/>
        </w:rPr>
        <w:t>ipad</w:t>
      </w:r>
      <w:proofErr w:type="spellEnd"/>
      <w:r w:rsidRPr="008A0938">
        <w:rPr>
          <w:b/>
          <w:lang w:val="en-GB"/>
        </w:rPr>
        <w:t>] :</w:t>
      </w:r>
      <w:r>
        <w:rPr>
          <w:lang w:val="en-GB"/>
        </w:rPr>
        <w:t xml:space="preserve"> if this value is positive, the data vectors shown in pad </w:t>
      </w:r>
      <w:proofErr w:type="spellStart"/>
      <w:r>
        <w:rPr>
          <w:lang w:val="en-GB"/>
        </w:rPr>
        <w:t>ipad</w:t>
      </w:r>
      <w:proofErr w:type="spellEnd"/>
      <w:r>
        <w:rPr>
          <w:lang w:val="en-GB"/>
        </w:rPr>
        <w:t xml:space="preserve"> are calibrated and the units of first plot of pad </w:t>
      </w:r>
      <w:proofErr w:type="spellStart"/>
      <w:r>
        <w:rPr>
          <w:lang w:val="en-GB"/>
        </w:rPr>
        <w:t>ipad</w:t>
      </w:r>
      <w:proofErr w:type="spellEnd"/>
      <w:r>
        <w:rPr>
          <w:lang w:val="en-GB"/>
        </w:rPr>
        <w:t xml:space="preserve"> is displayed on Y axis. </w:t>
      </w:r>
    </w:p>
    <w:p w:rsidR="00C66AD1" w:rsidRDefault="00C66AD1" w:rsidP="00797AC2">
      <w:pPr>
        <w:rPr>
          <w:lang w:val="en-GB"/>
        </w:rPr>
      </w:pPr>
      <w:proofErr w:type="spellStart"/>
      <w:proofErr w:type="gramStart"/>
      <w:r w:rsidRPr="008A0938">
        <w:rPr>
          <w:b/>
          <w:lang w:val="en-GB"/>
        </w:rPr>
        <w:t>plotStat</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5E7918">
        <w:rPr>
          <w:lang w:val="en-GB"/>
        </w:rPr>
        <w:t xml:space="preserve"> </w:t>
      </w:r>
      <w:r w:rsidR="009F111D">
        <w:rPr>
          <w:lang w:val="en-GB"/>
        </w:rPr>
        <w:t xml:space="preserve">if positive, shows statistics box for first plot of pad </w:t>
      </w:r>
      <w:proofErr w:type="spellStart"/>
      <w:r w:rsidR="009F111D">
        <w:rPr>
          <w:lang w:val="en-GB"/>
        </w:rPr>
        <w:t>ipad</w:t>
      </w:r>
      <w:proofErr w:type="spellEnd"/>
      <w:r w:rsidR="009F111D">
        <w:rPr>
          <w:lang w:val="en-GB"/>
        </w:rPr>
        <w:t>.</w:t>
      </w:r>
    </w:p>
    <w:p w:rsidR="00C66AD1" w:rsidRDefault="00C66AD1" w:rsidP="00797AC2">
      <w:pPr>
        <w:rPr>
          <w:lang w:val="en-GB"/>
        </w:rPr>
      </w:pPr>
      <w:proofErr w:type="spellStart"/>
      <w:proofErr w:type="gramStart"/>
      <w:r w:rsidRPr="008A0938">
        <w:rPr>
          <w:b/>
          <w:lang w:val="en-GB"/>
        </w:rPr>
        <w:t>legendsize</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w:t>
      </w:r>
      <w:r w:rsidR="005E7918">
        <w:rPr>
          <w:lang w:val="en-GB"/>
        </w:rPr>
        <w:t xml:space="preserve"> : </w:t>
      </w:r>
      <w:r w:rsidR="009F111D">
        <w:rPr>
          <w:lang w:val="en-GB"/>
        </w:rPr>
        <w:t xml:space="preserve">sets the size of the text in the legend box for plots of pad </w:t>
      </w:r>
      <w:proofErr w:type="spellStart"/>
      <w:r w:rsidR="009F111D">
        <w:rPr>
          <w:lang w:val="en-GB"/>
        </w:rPr>
        <w:t>ipad</w:t>
      </w:r>
      <w:proofErr w:type="spellEnd"/>
      <w:r w:rsidR="009F111D">
        <w:rPr>
          <w:lang w:val="en-GB"/>
        </w:rPr>
        <w:t>.</w:t>
      </w:r>
    </w:p>
    <w:p w:rsidR="00310EE7" w:rsidRDefault="00310EE7" w:rsidP="00797AC2">
      <w:pPr>
        <w:rPr>
          <w:lang w:val="en-GB"/>
        </w:rPr>
      </w:pPr>
      <w:proofErr w:type="spellStart"/>
      <w:proofErr w:type="gramStart"/>
      <w:r w:rsidRPr="008A0938">
        <w:rPr>
          <w:b/>
          <w:lang w:val="en-GB"/>
        </w:rPr>
        <w:t>logx</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5E7918">
        <w:rPr>
          <w:lang w:val="en-GB"/>
        </w:rPr>
        <w:t xml:space="preserve"> </w:t>
      </w:r>
      <w:r w:rsidR="009F111D">
        <w:rPr>
          <w:lang w:val="en-GB"/>
        </w:rPr>
        <w:t xml:space="preserve">if positive, sets log scale on X axis of plots of pad </w:t>
      </w:r>
      <w:proofErr w:type="spellStart"/>
      <w:r w:rsidR="009F111D">
        <w:rPr>
          <w:lang w:val="en-GB"/>
        </w:rPr>
        <w:t>ipad</w:t>
      </w:r>
      <w:proofErr w:type="spellEnd"/>
    </w:p>
    <w:p w:rsidR="00C2096C" w:rsidRDefault="00310EE7" w:rsidP="00797AC2">
      <w:pPr>
        <w:rPr>
          <w:lang w:val="en-GB"/>
        </w:rPr>
      </w:pPr>
      <w:proofErr w:type="gramStart"/>
      <w:r w:rsidRPr="008A0938">
        <w:rPr>
          <w:b/>
          <w:lang w:val="en-GB"/>
        </w:rPr>
        <w:t>logy</w:t>
      </w:r>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5E7918">
        <w:rPr>
          <w:lang w:val="en-GB"/>
        </w:rPr>
        <w:t xml:space="preserve"> </w:t>
      </w:r>
      <w:r w:rsidR="009F111D">
        <w:rPr>
          <w:lang w:val="en-GB"/>
        </w:rPr>
        <w:t xml:space="preserve">if positive, sets log scale on Y axis of plots of pad </w:t>
      </w:r>
      <w:proofErr w:type="spellStart"/>
      <w:r w:rsidR="009F111D">
        <w:rPr>
          <w:lang w:val="en-GB"/>
        </w:rPr>
        <w:t>ipad</w:t>
      </w:r>
      <w:proofErr w:type="spellEnd"/>
    </w:p>
    <w:p w:rsidR="008A0938" w:rsidRDefault="008A0938" w:rsidP="008A0938">
      <w:pPr>
        <w:rPr>
          <w:lang w:val="en-GB"/>
        </w:rPr>
      </w:pPr>
      <w:proofErr w:type="spellStart"/>
      <w:proofErr w:type="gramStart"/>
      <w:r>
        <w:rPr>
          <w:b/>
          <w:lang w:val="en-GB"/>
        </w:rPr>
        <w:t>no</w:t>
      </w:r>
      <w:r w:rsidRPr="008A0938">
        <w:rPr>
          <w:b/>
          <w:lang w:val="en-GB"/>
        </w:rPr>
        <w:t>logx</w:t>
      </w:r>
      <w:proofErr w:type="spellEnd"/>
      <w:r w:rsidRPr="008A0938">
        <w:rPr>
          <w:b/>
          <w:lang w:val="en-GB"/>
        </w:rPr>
        <w:t>[</w:t>
      </w:r>
      <w:proofErr w:type="spellStart"/>
      <w:proofErr w:type="gramEnd"/>
      <w:r w:rsidRPr="008A0938">
        <w:rPr>
          <w:b/>
          <w:lang w:val="en-GB"/>
        </w:rPr>
        <w:t>ipad</w:t>
      </w:r>
      <w:proofErr w:type="spellEnd"/>
      <w:r w:rsidRPr="008A0938">
        <w:rPr>
          <w:b/>
          <w:lang w:val="en-GB"/>
        </w:rPr>
        <w:t>] :</w:t>
      </w:r>
      <w:r>
        <w:rPr>
          <w:lang w:val="en-GB"/>
        </w:rPr>
        <w:t xml:space="preserve"> if positive, the log scale on X axis of plots of pad </w:t>
      </w:r>
      <w:proofErr w:type="spellStart"/>
      <w:r>
        <w:rPr>
          <w:lang w:val="en-GB"/>
        </w:rPr>
        <w:t>ipad</w:t>
      </w:r>
      <w:proofErr w:type="spellEnd"/>
      <w:r>
        <w:rPr>
          <w:lang w:val="en-GB"/>
        </w:rPr>
        <w:t xml:space="preserve"> is shown without exponents</w:t>
      </w:r>
    </w:p>
    <w:p w:rsidR="008A0938" w:rsidRDefault="008A0938" w:rsidP="00797AC2">
      <w:pPr>
        <w:rPr>
          <w:lang w:val="en-GB"/>
        </w:rPr>
      </w:pPr>
      <w:proofErr w:type="spellStart"/>
      <w:proofErr w:type="gramStart"/>
      <w:r>
        <w:rPr>
          <w:b/>
          <w:lang w:val="en-GB"/>
        </w:rPr>
        <w:t>no</w:t>
      </w:r>
      <w:r w:rsidRPr="008A0938">
        <w:rPr>
          <w:b/>
          <w:lang w:val="en-GB"/>
        </w:rPr>
        <w:t>logy</w:t>
      </w:r>
      <w:proofErr w:type="spellEnd"/>
      <w:r w:rsidRPr="008A0938">
        <w:rPr>
          <w:b/>
          <w:lang w:val="en-GB"/>
        </w:rPr>
        <w:t>[</w:t>
      </w:r>
      <w:proofErr w:type="spellStart"/>
      <w:proofErr w:type="gramEnd"/>
      <w:r w:rsidRPr="008A0938">
        <w:rPr>
          <w:b/>
          <w:lang w:val="en-GB"/>
        </w:rPr>
        <w:t>ipad</w:t>
      </w:r>
      <w:proofErr w:type="spellEnd"/>
      <w:r w:rsidRPr="008A0938">
        <w:rPr>
          <w:b/>
          <w:lang w:val="en-GB"/>
        </w:rPr>
        <w:t>] :</w:t>
      </w:r>
      <w:r>
        <w:rPr>
          <w:lang w:val="en-GB"/>
        </w:rPr>
        <w:t xml:space="preserve"> if positive, the log scale on Y axis of plots of pad </w:t>
      </w:r>
      <w:proofErr w:type="spellStart"/>
      <w:r>
        <w:rPr>
          <w:lang w:val="en-GB"/>
        </w:rPr>
        <w:t>ipad</w:t>
      </w:r>
      <w:proofErr w:type="spellEnd"/>
      <w:r w:rsidRPr="008A0938">
        <w:rPr>
          <w:lang w:val="en-GB"/>
        </w:rPr>
        <w:t xml:space="preserve"> </w:t>
      </w:r>
      <w:r>
        <w:rPr>
          <w:lang w:val="en-GB"/>
        </w:rPr>
        <w:t>is shown without exponents</w:t>
      </w:r>
    </w:p>
    <w:p w:rsidR="00BA77DC" w:rsidRDefault="00BA77DC" w:rsidP="00797AC2">
      <w:pPr>
        <w:rPr>
          <w:lang w:val="en-GB"/>
        </w:rPr>
      </w:pPr>
      <w:proofErr w:type="spellStart"/>
      <w:proofErr w:type="gramStart"/>
      <w:r>
        <w:rPr>
          <w:b/>
          <w:lang w:val="en-GB"/>
        </w:rPr>
        <w:t>nolegend</w:t>
      </w:r>
      <w:proofErr w:type="spellEnd"/>
      <w:r w:rsidRPr="008A0938">
        <w:rPr>
          <w:b/>
          <w:lang w:val="en-GB"/>
        </w:rPr>
        <w:t>[</w:t>
      </w:r>
      <w:proofErr w:type="spellStart"/>
      <w:proofErr w:type="gramEnd"/>
      <w:r w:rsidRPr="008A0938">
        <w:rPr>
          <w:b/>
          <w:lang w:val="en-GB"/>
        </w:rPr>
        <w:t>ipad</w:t>
      </w:r>
      <w:proofErr w:type="spellEnd"/>
      <w:r w:rsidRPr="008A0938">
        <w:rPr>
          <w:b/>
          <w:lang w:val="en-GB"/>
        </w:rPr>
        <w:t>] :</w:t>
      </w:r>
      <w:r>
        <w:rPr>
          <w:lang w:val="en-GB"/>
        </w:rPr>
        <w:t xml:space="preserve"> if not zero, the legend of plots of pad </w:t>
      </w:r>
      <w:proofErr w:type="spellStart"/>
      <w:r>
        <w:rPr>
          <w:lang w:val="en-GB"/>
        </w:rPr>
        <w:t>ipad</w:t>
      </w:r>
      <w:proofErr w:type="spellEnd"/>
      <w:r w:rsidRPr="008A0938">
        <w:rPr>
          <w:lang w:val="en-GB"/>
        </w:rPr>
        <w:t xml:space="preserve"> </w:t>
      </w:r>
      <w:r>
        <w:rPr>
          <w:lang w:val="en-GB"/>
        </w:rPr>
        <w:t>is not shown</w:t>
      </w:r>
    </w:p>
    <w:p w:rsidR="00C66AD1" w:rsidRDefault="00C66AD1" w:rsidP="00C2096C">
      <w:pPr>
        <w:pStyle w:val="Titre2"/>
      </w:pPr>
      <w:bookmarkStart w:id="10" w:name="_Toc469492295"/>
      <w:r>
        <w:t xml:space="preserve">Optional </w:t>
      </w:r>
      <w:proofErr w:type="gramStart"/>
      <w:r>
        <w:t>parameters :</w:t>
      </w:r>
      <w:proofErr w:type="gramEnd"/>
      <w:r>
        <w:t xml:space="preserve"> X and Y axis</w:t>
      </w:r>
      <w:bookmarkEnd w:id="10"/>
    </w:p>
    <w:p w:rsidR="00C66AD1" w:rsidRDefault="00C66AD1" w:rsidP="00797AC2">
      <w:pPr>
        <w:rPr>
          <w:lang w:val="en-GB"/>
        </w:rPr>
      </w:pPr>
      <w:proofErr w:type="spellStart"/>
      <w:proofErr w:type="gramStart"/>
      <w:r w:rsidRPr="008A0938">
        <w:rPr>
          <w:b/>
          <w:lang w:val="en-GB"/>
        </w:rPr>
        <w:t>plotGrid</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5E7918">
        <w:rPr>
          <w:lang w:val="en-GB"/>
        </w:rPr>
        <w:t xml:space="preserve"> </w:t>
      </w:r>
      <w:r w:rsidR="009F111D">
        <w:rPr>
          <w:lang w:val="en-GB"/>
        </w:rPr>
        <w:t xml:space="preserve">if positive, sets the grid on X and Y axis of the pad </w:t>
      </w:r>
      <w:proofErr w:type="spellStart"/>
      <w:r w:rsidR="009F111D">
        <w:rPr>
          <w:lang w:val="en-GB"/>
        </w:rPr>
        <w:t>ipad</w:t>
      </w:r>
      <w:proofErr w:type="spellEnd"/>
      <w:r w:rsidR="009F111D">
        <w:rPr>
          <w:lang w:val="en-GB"/>
        </w:rPr>
        <w:t xml:space="preserve"> (default is </w:t>
      </w:r>
      <w:proofErr w:type="spellStart"/>
      <w:r w:rsidR="009F111D">
        <w:rPr>
          <w:lang w:val="en-GB"/>
        </w:rPr>
        <w:t>plotGrid</w:t>
      </w:r>
      <w:proofErr w:type="spellEnd"/>
      <w:r w:rsidR="009F111D">
        <w:rPr>
          <w:lang w:val="en-GB"/>
        </w:rPr>
        <w:t>=1)</w:t>
      </w:r>
    </w:p>
    <w:p w:rsidR="00C66AD1" w:rsidRDefault="00C66AD1" w:rsidP="00797AC2">
      <w:pPr>
        <w:rPr>
          <w:lang w:val="en-GB"/>
        </w:rPr>
      </w:pPr>
      <w:proofErr w:type="spellStart"/>
      <w:proofErr w:type="gramStart"/>
      <w:r w:rsidRPr="008A0938">
        <w:rPr>
          <w:b/>
          <w:lang w:val="en-GB"/>
        </w:rPr>
        <w:t>labelsizex</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9F111D">
        <w:rPr>
          <w:lang w:val="en-GB"/>
        </w:rPr>
        <w:t xml:space="preserve"> sets the size of the X axis labels of plots of pad </w:t>
      </w:r>
      <w:proofErr w:type="spellStart"/>
      <w:r w:rsidR="009F111D">
        <w:rPr>
          <w:lang w:val="en-GB"/>
        </w:rPr>
        <w:t>ipad</w:t>
      </w:r>
      <w:proofErr w:type="spellEnd"/>
    </w:p>
    <w:p w:rsidR="00C66AD1" w:rsidRDefault="00C66AD1" w:rsidP="00797AC2">
      <w:pPr>
        <w:rPr>
          <w:lang w:val="en-GB"/>
        </w:rPr>
      </w:pPr>
      <w:proofErr w:type="spellStart"/>
      <w:proofErr w:type="gramStart"/>
      <w:r w:rsidRPr="008A0938">
        <w:rPr>
          <w:b/>
          <w:lang w:val="en-GB"/>
        </w:rPr>
        <w:t>labelsizey</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5E7918">
        <w:rPr>
          <w:lang w:val="en-GB"/>
        </w:rPr>
        <w:t xml:space="preserve"> </w:t>
      </w:r>
      <w:r w:rsidR="009F111D">
        <w:rPr>
          <w:lang w:val="en-GB"/>
        </w:rPr>
        <w:t xml:space="preserve">sets the size of the Y axis labels of plots of pad </w:t>
      </w:r>
      <w:proofErr w:type="spellStart"/>
      <w:r w:rsidR="009F111D">
        <w:rPr>
          <w:lang w:val="en-GB"/>
        </w:rPr>
        <w:t>ipad</w:t>
      </w:r>
      <w:proofErr w:type="spellEnd"/>
    </w:p>
    <w:p w:rsidR="008A0938" w:rsidRDefault="008A0938" w:rsidP="00797AC2">
      <w:pPr>
        <w:rPr>
          <w:lang w:val="en-GB"/>
        </w:rPr>
      </w:pPr>
      <w:proofErr w:type="spellStart"/>
      <w:proofErr w:type="gramStart"/>
      <w:r>
        <w:rPr>
          <w:b/>
          <w:lang w:val="en-GB"/>
        </w:rPr>
        <w:t>labelX</w:t>
      </w:r>
      <w:proofErr w:type="spellEnd"/>
      <w:r w:rsidRPr="008A0938">
        <w:rPr>
          <w:b/>
          <w:lang w:val="en-GB"/>
        </w:rPr>
        <w:t>[</w:t>
      </w:r>
      <w:proofErr w:type="spellStart"/>
      <w:proofErr w:type="gramEnd"/>
      <w:r w:rsidRPr="008A0938">
        <w:rPr>
          <w:b/>
          <w:lang w:val="en-GB"/>
        </w:rPr>
        <w:t>ipad</w:t>
      </w:r>
      <w:proofErr w:type="spellEnd"/>
      <w:r w:rsidRPr="008A0938">
        <w:rPr>
          <w:b/>
          <w:lang w:val="en-GB"/>
        </w:rPr>
        <w:t>] :</w:t>
      </w:r>
      <w:r>
        <w:rPr>
          <w:lang w:val="en-GB"/>
        </w:rPr>
        <w:t xml:space="preserve"> sets the title on X axis. For instance </w:t>
      </w:r>
      <w:proofErr w:type="spellStart"/>
      <w:proofErr w:type="gramStart"/>
      <w:r>
        <w:rPr>
          <w:lang w:val="en-GB"/>
        </w:rPr>
        <w:t>labelX</w:t>
      </w:r>
      <w:proofErr w:type="spellEnd"/>
      <w:r>
        <w:rPr>
          <w:lang w:val="en-GB"/>
        </w:rPr>
        <w:t>[</w:t>
      </w:r>
      <w:proofErr w:type="gramEnd"/>
      <w:r>
        <w:rPr>
          <w:lang w:val="en-GB"/>
        </w:rPr>
        <w:t>0]=”Volts”; (default is empty string).</w:t>
      </w:r>
    </w:p>
    <w:p w:rsidR="00C66AD1" w:rsidRDefault="00C66AD1" w:rsidP="00797AC2">
      <w:pPr>
        <w:rPr>
          <w:lang w:val="en-GB"/>
        </w:rPr>
      </w:pPr>
      <w:proofErr w:type="spellStart"/>
      <w:proofErr w:type="gramStart"/>
      <w:r w:rsidRPr="008A0938">
        <w:rPr>
          <w:b/>
          <w:lang w:val="en-GB"/>
        </w:rPr>
        <w:t>labelY</w:t>
      </w:r>
      <w:proofErr w:type="spellEnd"/>
      <w:r w:rsidR="005E7918" w:rsidRPr="008A0938">
        <w:rPr>
          <w:b/>
          <w:lang w:val="en-GB"/>
        </w:rPr>
        <w:t>[</w:t>
      </w:r>
      <w:proofErr w:type="spellStart"/>
      <w:proofErr w:type="gramEnd"/>
      <w:r w:rsidR="005E7918" w:rsidRPr="008A0938">
        <w:rPr>
          <w:b/>
          <w:lang w:val="en-GB"/>
        </w:rPr>
        <w:t>ipad</w:t>
      </w:r>
      <w:proofErr w:type="spellEnd"/>
      <w:r w:rsidR="005E7918" w:rsidRPr="008A0938">
        <w:rPr>
          <w:b/>
          <w:lang w:val="en-GB"/>
        </w:rPr>
        <w:t>] :</w:t>
      </w:r>
      <w:r w:rsidR="005E7918">
        <w:rPr>
          <w:lang w:val="en-GB"/>
        </w:rPr>
        <w:t xml:space="preserve"> </w:t>
      </w:r>
      <w:r w:rsidR="009F111D">
        <w:rPr>
          <w:lang w:val="en-GB"/>
        </w:rPr>
        <w:t xml:space="preserve">sets the title on Y axis. For instance </w:t>
      </w:r>
      <w:proofErr w:type="spellStart"/>
      <w:proofErr w:type="gramStart"/>
      <w:r w:rsidR="009F111D">
        <w:rPr>
          <w:lang w:val="en-GB"/>
        </w:rPr>
        <w:t>labelY</w:t>
      </w:r>
      <w:proofErr w:type="spellEnd"/>
      <w:r w:rsidR="009F111D">
        <w:rPr>
          <w:lang w:val="en-GB"/>
        </w:rPr>
        <w:t>[</w:t>
      </w:r>
      <w:proofErr w:type="gramEnd"/>
      <w:r w:rsidR="009F111D">
        <w:rPr>
          <w:lang w:val="en-GB"/>
        </w:rPr>
        <w:t>0]=”Volts”; (default is empty string).</w:t>
      </w:r>
    </w:p>
    <w:p w:rsidR="00E8134E" w:rsidRDefault="00E8134E" w:rsidP="00C2096C">
      <w:pPr>
        <w:pStyle w:val="Titre2"/>
      </w:pPr>
      <w:bookmarkStart w:id="11" w:name="_Toc469492296"/>
      <w:r>
        <w:t xml:space="preserve">Optional parameters: </w:t>
      </w:r>
      <w:proofErr w:type="spellStart"/>
      <w:r>
        <w:t>myvect</w:t>
      </w:r>
      <w:bookmarkEnd w:id="11"/>
      <w:proofErr w:type="spellEnd"/>
    </w:p>
    <w:p w:rsidR="00E8134E" w:rsidRDefault="00E8134E" w:rsidP="00797AC2">
      <w:pPr>
        <w:rPr>
          <w:lang w:val="en-GB"/>
        </w:rPr>
      </w:pPr>
      <w:r>
        <w:rPr>
          <w:lang w:val="en-GB"/>
        </w:rPr>
        <w:t>You can create your own data vector and insert it as input for one plot.</w:t>
      </w:r>
      <w:r w:rsidR="009F111D">
        <w:rPr>
          <w:lang w:val="en-GB"/>
        </w:rPr>
        <w:t xml:space="preserve"> This allows you to do complex computation but still to use </w:t>
      </w:r>
      <w:proofErr w:type="spellStart"/>
      <w:r w:rsidR="009F111D">
        <w:rPr>
          <w:lang w:val="en-GB"/>
        </w:rPr>
        <w:t>vimplot.C</w:t>
      </w:r>
      <w:proofErr w:type="spellEnd"/>
      <w:r w:rsidR="009F111D">
        <w:rPr>
          <w:lang w:val="en-GB"/>
        </w:rPr>
        <w:t xml:space="preserve"> to make the plot, by putting the result in </w:t>
      </w:r>
      <w:proofErr w:type="spellStart"/>
      <w:proofErr w:type="gramStart"/>
      <w:r w:rsidR="009F111D">
        <w:rPr>
          <w:lang w:val="en-GB"/>
        </w:rPr>
        <w:t>myvect</w:t>
      </w:r>
      <w:proofErr w:type="spellEnd"/>
      <w:r w:rsidR="009F111D">
        <w:rPr>
          <w:lang w:val="en-GB"/>
        </w:rPr>
        <w:t>[</w:t>
      </w:r>
      <w:proofErr w:type="spellStart"/>
      <w:proofErr w:type="gramEnd"/>
      <w:r w:rsidR="009F111D">
        <w:rPr>
          <w:lang w:val="en-GB"/>
        </w:rPr>
        <w:t>ipad</w:t>
      </w:r>
      <w:proofErr w:type="spellEnd"/>
      <w:r w:rsidR="009F111D">
        <w:rPr>
          <w:lang w:val="en-GB"/>
        </w:rPr>
        <w:t>][</w:t>
      </w:r>
      <w:proofErr w:type="spellStart"/>
      <w:r w:rsidR="009F111D">
        <w:rPr>
          <w:lang w:val="en-GB"/>
        </w:rPr>
        <w:t>ich</w:t>
      </w:r>
      <w:proofErr w:type="spellEnd"/>
      <w:r w:rsidR="009F111D">
        <w:rPr>
          <w:lang w:val="en-GB"/>
        </w:rPr>
        <w:t>].</w:t>
      </w:r>
    </w:p>
    <w:p w:rsidR="007018F6" w:rsidRDefault="00E8134E" w:rsidP="00797AC2">
      <w:pPr>
        <w:rPr>
          <w:lang w:val="en-GB"/>
        </w:rPr>
      </w:pPr>
      <w:proofErr w:type="spellStart"/>
      <w:proofErr w:type="gramStart"/>
      <w:r w:rsidRPr="008A0938">
        <w:rPr>
          <w:b/>
          <w:lang w:val="en-GB"/>
        </w:rPr>
        <w:t>myvect</w:t>
      </w:r>
      <w:proofErr w:type="spellEnd"/>
      <w:r w:rsidRPr="008A0938">
        <w:rPr>
          <w:b/>
          <w:lang w:val="en-GB"/>
        </w:rPr>
        <w:t>[</w:t>
      </w:r>
      <w:proofErr w:type="spellStart"/>
      <w:proofErr w:type="gramEnd"/>
      <w:r w:rsidRPr="008A0938">
        <w:rPr>
          <w:b/>
          <w:lang w:val="en-GB"/>
        </w:rPr>
        <w:t>ipad</w:t>
      </w:r>
      <w:proofErr w:type="spellEnd"/>
      <w:r w:rsidRPr="008A0938">
        <w:rPr>
          <w:b/>
          <w:lang w:val="en-GB"/>
        </w:rPr>
        <w:t>][</w:t>
      </w:r>
      <w:proofErr w:type="spellStart"/>
      <w:r w:rsidRPr="008A0938">
        <w:rPr>
          <w:b/>
          <w:lang w:val="en-GB"/>
        </w:rPr>
        <w:t>ich</w:t>
      </w:r>
      <w:proofErr w:type="spellEnd"/>
      <w:r w:rsidRPr="008A0938">
        <w:rPr>
          <w:b/>
          <w:lang w:val="en-GB"/>
        </w:rPr>
        <w:t>] :</w:t>
      </w:r>
      <w:r>
        <w:rPr>
          <w:lang w:val="en-GB"/>
        </w:rPr>
        <w:t xml:space="preserve"> </w:t>
      </w:r>
      <w:r w:rsidR="008077A7">
        <w:rPr>
          <w:lang w:val="en-GB"/>
        </w:rPr>
        <w:t xml:space="preserve">a data vector that </w:t>
      </w:r>
      <w:r>
        <w:rPr>
          <w:lang w:val="en-GB"/>
        </w:rPr>
        <w:t>contains user created data to b</w:t>
      </w:r>
      <w:r w:rsidR="008077A7">
        <w:rPr>
          <w:lang w:val="en-GB"/>
        </w:rPr>
        <w:t xml:space="preserve">e shown on plot </w:t>
      </w:r>
      <w:proofErr w:type="spellStart"/>
      <w:r w:rsidR="008077A7">
        <w:rPr>
          <w:lang w:val="en-GB"/>
        </w:rPr>
        <w:t>ich</w:t>
      </w:r>
      <w:proofErr w:type="spellEnd"/>
      <w:r w:rsidR="008077A7">
        <w:rPr>
          <w:lang w:val="en-GB"/>
        </w:rPr>
        <w:t xml:space="preserve"> of pad </w:t>
      </w:r>
      <w:proofErr w:type="spellStart"/>
      <w:r w:rsidR="008077A7">
        <w:rPr>
          <w:lang w:val="en-GB"/>
        </w:rPr>
        <w:t>ipad</w:t>
      </w:r>
      <w:proofErr w:type="spellEnd"/>
      <w:r w:rsidR="008077A7">
        <w:rPr>
          <w:lang w:val="en-GB"/>
        </w:rPr>
        <w:t xml:space="preserve">. </w:t>
      </w:r>
      <w:r>
        <w:rPr>
          <w:lang w:val="en-GB"/>
        </w:rPr>
        <w:t xml:space="preserve">Should always be called before the call to </w:t>
      </w:r>
      <w:proofErr w:type="spellStart"/>
      <w:r>
        <w:rPr>
          <w:lang w:val="en-GB"/>
        </w:rPr>
        <w:t>mw_</w:t>
      </w:r>
      <w:proofErr w:type="gramStart"/>
      <w:r>
        <w:rPr>
          <w:lang w:val="en-GB"/>
        </w:rPr>
        <w:t>common</w:t>
      </w:r>
      <w:proofErr w:type="spellEnd"/>
      <w:r w:rsidR="007018F6">
        <w:rPr>
          <w:lang w:val="en-GB"/>
        </w:rPr>
        <w:t>(</w:t>
      </w:r>
      <w:proofErr w:type="gramEnd"/>
      <w:r w:rsidR="007018F6">
        <w:rPr>
          <w:lang w:val="en-GB"/>
        </w:rPr>
        <w:t>)</w:t>
      </w:r>
      <w:r>
        <w:rPr>
          <w:lang w:val="en-GB"/>
        </w:rPr>
        <w:t>.</w:t>
      </w:r>
    </w:p>
    <w:p w:rsidR="00E8134E" w:rsidRDefault="00E8134E" w:rsidP="00797AC2">
      <w:pPr>
        <w:rPr>
          <w:lang w:val="en-GB"/>
        </w:rPr>
      </w:pPr>
      <w:r>
        <w:rPr>
          <w:lang w:val="en-GB"/>
        </w:rPr>
        <w:t>An example is</w:t>
      </w:r>
      <w:r w:rsidR="007018F6">
        <w:rPr>
          <w:lang w:val="en-GB"/>
        </w:rPr>
        <w:t xml:space="preserve"> </w:t>
      </w:r>
      <w:r w:rsidR="008077A7">
        <w:rPr>
          <w:lang w:val="en-GB"/>
        </w:rPr>
        <w:t xml:space="preserve">shown </w:t>
      </w:r>
      <w:r w:rsidR="007018F6">
        <w:rPr>
          <w:lang w:val="en-GB"/>
        </w:rPr>
        <w:t>below, where</w:t>
      </w:r>
      <w:r w:rsidR="008077A7">
        <w:rPr>
          <w:lang w:val="en-GB"/>
        </w:rPr>
        <w:t xml:space="preserve"> in pad 3, the first plot is</w:t>
      </w:r>
      <w:r w:rsidR="007018F6">
        <w:rPr>
          <w:lang w:val="en-GB"/>
        </w:rPr>
        <w:t xml:space="preserve"> the channel V1:ENV_WEB_SEIS_N and </w:t>
      </w:r>
      <w:r w:rsidR="008077A7">
        <w:rPr>
          <w:lang w:val="en-GB"/>
        </w:rPr>
        <w:t>the second plot is the data vector v3 made with</w:t>
      </w:r>
      <w:r w:rsidR="007018F6">
        <w:rPr>
          <w:lang w:val="en-GB"/>
        </w:rPr>
        <w:t xml:space="preserve"> the sum of 2 channels</w:t>
      </w:r>
      <w:r>
        <w:rPr>
          <w:lang w:val="en-GB"/>
        </w:rPr>
        <w:t>:</w:t>
      </w:r>
    </w:p>
    <w:p w:rsidR="007018F6" w:rsidRDefault="00E8134E" w:rsidP="008A0938">
      <w:pPr>
        <w:pBdr>
          <w:top w:val="single" w:sz="4" w:space="1" w:color="auto"/>
          <w:left w:val="single" w:sz="4" w:space="4" w:color="auto"/>
          <w:bottom w:val="single" w:sz="4" w:space="1" w:color="auto"/>
          <w:right w:val="single" w:sz="4" w:space="4" w:color="auto"/>
        </w:pBdr>
        <w:rPr>
          <w:lang w:val="en-GB"/>
        </w:rPr>
      </w:pPr>
      <w:proofErr w:type="gramStart"/>
      <w:r w:rsidRPr="00E8134E">
        <w:rPr>
          <w:lang w:val="en-GB"/>
        </w:rPr>
        <w:t>channel[</w:t>
      </w:r>
      <w:proofErr w:type="gramEnd"/>
      <w:r w:rsidRPr="00E8134E">
        <w:rPr>
          <w:lang w:val="en-GB"/>
        </w:rPr>
        <w:t>3]</w:t>
      </w:r>
      <w:r w:rsidR="007018F6">
        <w:rPr>
          <w:lang w:val="en-GB"/>
        </w:rPr>
        <w:t>[0] = "V1:ENV_WEB_SEIS_N_mean";</w:t>
      </w:r>
    </w:p>
    <w:p w:rsidR="007018F6" w:rsidRDefault="00E8134E" w:rsidP="008A0938">
      <w:pPr>
        <w:pBdr>
          <w:top w:val="single" w:sz="4" w:space="1" w:color="auto"/>
          <w:left w:val="single" w:sz="4" w:space="4" w:color="auto"/>
          <w:bottom w:val="single" w:sz="4" w:space="1" w:color="auto"/>
          <w:right w:val="single" w:sz="4" w:space="4" w:color="auto"/>
        </w:pBdr>
        <w:rPr>
          <w:lang w:val="en-GB"/>
        </w:rPr>
      </w:pPr>
      <w:proofErr w:type="spellStart"/>
      <w:r w:rsidRPr="00E8134E">
        <w:rPr>
          <w:lang w:val="en-GB"/>
        </w:rPr>
        <w:t>FrVect</w:t>
      </w:r>
      <w:proofErr w:type="spellEnd"/>
      <w:r w:rsidRPr="00E8134E">
        <w:rPr>
          <w:lang w:val="en-GB"/>
        </w:rPr>
        <w:t xml:space="preserve"> *v1 = </w:t>
      </w:r>
      <w:proofErr w:type="spellStart"/>
      <w:proofErr w:type="gramStart"/>
      <w:r w:rsidRPr="00E8134E">
        <w:rPr>
          <w:lang w:val="en-GB"/>
        </w:rPr>
        <w:t>FrFileIGetVectD</w:t>
      </w:r>
      <w:proofErr w:type="spellEnd"/>
      <w:r w:rsidRPr="00E8134E">
        <w:rPr>
          <w:lang w:val="en-GB"/>
        </w:rPr>
        <w:t>(</w:t>
      </w:r>
      <w:proofErr w:type="gramEnd"/>
      <w:r w:rsidRPr="00E8134E">
        <w:rPr>
          <w:lang w:val="en-GB"/>
        </w:rPr>
        <w:t>fi,"V1:ENV_WE</w:t>
      </w:r>
      <w:r w:rsidR="007018F6">
        <w:rPr>
          <w:lang w:val="en-GB"/>
        </w:rPr>
        <w:t>B_SEIS_N_mean", start, length);</w:t>
      </w:r>
    </w:p>
    <w:p w:rsidR="00E8134E" w:rsidRPr="00E8134E" w:rsidRDefault="00E8134E" w:rsidP="008A0938">
      <w:pPr>
        <w:pBdr>
          <w:top w:val="single" w:sz="4" w:space="1" w:color="auto"/>
          <w:left w:val="single" w:sz="4" w:space="4" w:color="auto"/>
          <w:bottom w:val="single" w:sz="4" w:space="1" w:color="auto"/>
          <w:right w:val="single" w:sz="4" w:space="4" w:color="auto"/>
        </w:pBdr>
        <w:rPr>
          <w:lang w:val="en-GB"/>
        </w:rPr>
      </w:pPr>
      <w:r w:rsidRPr="00E8134E">
        <w:rPr>
          <w:lang w:val="en-GB"/>
        </w:rPr>
        <w:t xml:space="preserve"> </w:t>
      </w:r>
      <w:proofErr w:type="spellStart"/>
      <w:r w:rsidRPr="00E8134E">
        <w:rPr>
          <w:lang w:val="en-GB"/>
        </w:rPr>
        <w:t>FrVect</w:t>
      </w:r>
      <w:proofErr w:type="spellEnd"/>
      <w:r w:rsidRPr="00E8134E">
        <w:rPr>
          <w:lang w:val="en-GB"/>
        </w:rPr>
        <w:t xml:space="preserve"> *v2 = </w:t>
      </w:r>
      <w:proofErr w:type="spellStart"/>
      <w:proofErr w:type="gramStart"/>
      <w:r w:rsidRPr="00E8134E">
        <w:rPr>
          <w:lang w:val="en-GB"/>
        </w:rPr>
        <w:t>FrFileIGetVectD</w:t>
      </w:r>
      <w:proofErr w:type="spellEnd"/>
      <w:r w:rsidRPr="00E8134E">
        <w:rPr>
          <w:lang w:val="en-GB"/>
        </w:rPr>
        <w:t>(</w:t>
      </w:r>
      <w:proofErr w:type="gramEnd"/>
      <w:r w:rsidRPr="00E8134E">
        <w:rPr>
          <w:lang w:val="en-GB"/>
        </w:rPr>
        <w:t>fi,"V1:ENV_CEB_SEIS_N_mean", start, length);</w:t>
      </w:r>
    </w:p>
    <w:p w:rsidR="00E8134E" w:rsidRPr="00E8134E" w:rsidRDefault="00E8134E" w:rsidP="008A0938">
      <w:pPr>
        <w:pBdr>
          <w:top w:val="single" w:sz="4" w:space="1" w:color="auto"/>
          <w:left w:val="single" w:sz="4" w:space="4" w:color="auto"/>
          <w:bottom w:val="single" w:sz="4" w:space="1" w:color="auto"/>
          <w:right w:val="single" w:sz="4" w:space="4" w:color="auto"/>
        </w:pBdr>
        <w:rPr>
          <w:lang w:val="en-GB"/>
        </w:rPr>
      </w:pPr>
      <w:r w:rsidRPr="00E8134E">
        <w:rPr>
          <w:lang w:val="en-GB"/>
        </w:rPr>
        <w:t xml:space="preserve"> </w:t>
      </w:r>
      <w:proofErr w:type="spellStart"/>
      <w:r w:rsidRPr="00E8134E">
        <w:rPr>
          <w:lang w:val="en-GB"/>
        </w:rPr>
        <w:t>FrVect</w:t>
      </w:r>
      <w:proofErr w:type="spellEnd"/>
      <w:r w:rsidRPr="00E8134E">
        <w:rPr>
          <w:lang w:val="en-GB"/>
        </w:rPr>
        <w:t xml:space="preserve"> *v3 = </w:t>
      </w:r>
      <w:proofErr w:type="spellStart"/>
      <w:proofErr w:type="gramStart"/>
      <w:r w:rsidRPr="00E8134E">
        <w:rPr>
          <w:lang w:val="en-GB"/>
        </w:rPr>
        <w:t>FrvAdd</w:t>
      </w:r>
      <w:proofErr w:type="spellEnd"/>
      <w:r w:rsidRPr="00E8134E">
        <w:rPr>
          <w:lang w:val="en-GB"/>
        </w:rPr>
        <w:t>(</w:t>
      </w:r>
      <w:proofErr w:type="gramEnd"/>
      <w:r w:rsidRPr="00E8134E">
        <w:rPr>
          <w:lang w:val="en-GB"/>
        </w:rPr>
        <w:t>v1,v2,NULL,"ENV_WEB_SEIS_N+ENV_CEB_SEIS_N");</w:t>
      </w:r>
    </w:p>
    <w:p w:rsidR="007018F6" w:rsidRDefault="00E8134E" w:rsidP="008A0938">
      <w:pPr>
        <w:pBdr>
          <w:top w:val="single" w:sz="4" w:space="1" w:color="auto"/>
          <w:left w:val="single" w:sz="4" w:space="4" w:color="auto"/>
          <w:bottom w:val="single" w:sz="4" w:space="1" w:color="auto"/>
          <w:right w:val="single" w:sz="4" w:space="4" w:color="auto"/>
        </w:pBdr>
        <w:rPr>
          <w:lang w:val="en-GB"/>
        </w:rPr>
      </w:pPr>
      <w:r w:rsidRPr="00E8134E">
        <w:rPr>
          <w:lang w:val="en-GB"/>
        </w:rPr>
        <w:t xml:space="preserve"> </w:t>
      </w:r>
      <w:proofErr w:type="spellStart"/>
      <w:proofErr w:type="gramStart"/>
      <w:r w:rsidRPr="00E8134E">
        <w:rPr>
          <w:lang w:val="en-GB"/>
        </w:rPr>
        <w:t>myvect</w:t>
      </w:r>
      <w:proofErr w:type="spellEnd"/>
      <w:r w:rsidRPr="00E8134E">
        <w:rPr>
          <w:lang w:val="en-GB"/>
        </w:rPr>
        <w:t>[</w:t>
      </w:r>
      <w:proofErr w:type="gramEnd"/>
      <w:r w:rsidRPr="00E8134E">
        <w:rPr>
          <w:lang w:val="en-GB"/>
        </w:rPr>
        <w:t>3][1] = v3;</w:t>
      </w:r>
    </w:p>
    <w:p w:rsidR="00003DB2" w:rsidRDefault="00003DB2" w:rsidP="008A0938">
      <w:pPr>
        <w:pBdr>
          <w:top w:val="single" w:sz="4" w:space="1" w:color="auto"/>
          <w:left w:val="single" w:sz="4" w:space="4" w:color="auto"/>
          <w:bottom w:val="single" w:sz="4" w:space="1" w:color="auto"/>
          <w:right w:val="single" w:sz="4" w:space="4" w:color="auto"/>
        </w:pBdr>
        <w:rPr>
          <w:lang w:val="en-GB"/>
        </w:rPr>
      </w:pPr>
    </w:p>
    <w:p w:rsidR="007018F6" w:rsidRDefault="00B909B9" w:rsidP="007018F6">
      <w:pPr>
        <w:pStyle w:val="Titre1"/>
      </w:pPr>
      <w:bookmarkStart w:id="12" w:name="_Toc469492297"/>
      <w:r>
        <w:lastRenderedPageBreak/>
        <w:t>Canvas, p</w:t>
      </w:r>
      <w:r w:rsidR="007018F6">
        <w:t>ads, legends and plots access</w:t>
      </w:r>
      <w:bookmarkEnd w:id="12"/>
    </w:p>
    <w:p w:rsidR="007018F6" w:rsidRDefault="007018F6" w:rsidP="00E8134E">
      <w:pPr>
        <w:rPr>
          <w:lang w:val="en-GB"/>
        </w:rPr>
      </w:pPr>
      <w:r w:rsidRPr="008A0938">
        <w:rPr>
          <w:b/>
          <w:lang w:val="en-GB"/>
        </w:rPr>
        <w:t xml:space="preserve">Once </w:t>
      </w:r>
      <w:proofErr w:type="spellStart"/>
      <w:r w:rsidRPr="008A0938">
        <w:rPr>
          <w:b/>
          <w:lang w:val="en-GB"/>
        </w:rPr>
        <w:t>mw_</w:t>
      </w:r>
      <w:proofErr w:type="gramStart"/>
      <w:r w:rsidRPr="008A0938">
        <w:rPr>
          <w:b/>
          <w:lang w:val="en-GB"/>
        </w:rPr>
        <w:t>common</w:t>
      </w:r>
      <w:proofErr w:type="spellEnd"/>
      <w:r w:rsidRPr="008A0938">
        <w:rPr>
          <w:b/>
          <w:lang w:val="en-GB"/>
        </w:rPr>
        <w:t>(</w:t>
      </w:r>
      <w:proofErr w:type="gramEnd"/>
      <w:r w:rsidRPr="008A0938">
        <w:rPr>
          <w:b/>
          <w:lang w:val="en-GB"/>
        </w:rPr>
        <w:t>) has been called</w:t>
      </w:r>
      <w:r w:rsidR="008A0938">
        <w:rPr>
          <w:lang w:val="en-GB"/>
        </w:rPr>
        <w:t xml:space="preserve"> (thus</w:t>
      </w:r>
      <w:r>
        <w:rPr>
          <w:lang w:val="en-GB"/>
        </w:rPr>
        <w:t xml:space="preserve"> plots have been </w:t>
      </w:r>
      <w:r w:rsidR="008A0938">
        <w:rPr>
          <w:lang w:val="en-GB"/>
        </w:rPr>
        <w:t>drawn)</w:t>
      </w:r>
      <w:r>
        <w:rPr>
          <w:lang w:val="en-GB"/>
        </w:rPr>
        <w:t xml:space="preserve">, </w:t>
      </w:r>
      <w:r w:rsidR="008A0938">
        <w:rPr>
          <w:lang w:val="en-GB"/>
        </w:rPr>
        <w:t xml:space="preserve">the canvas, </w:t>
      </w:r>
      <w:r>
        <w:rPr>
          <w:lang w:val="en-GB"/>
        </w:rPr>
        <w:t xml:space="preserve">the plots, </w:t>
      </w:r>
      <w:r w:rsidR="008A0938">
        <w:rPr>
          <w:lang w:val="en-GB"/>
        </w:rPr>
        <w:t xml:space="preserve">the </w:t>
      </w:r>
      <w:r>
        <w:rPr>
          <w:lang w:val="en-GB"/>
        </w:rPr>
        <w:t xml:space="preserve">pads and </w:t>
      </w:r>
      <w:r w:rsidR="008A0938">
        <w:rPr>
          <w:lang w:val="en-GB"/>
        </w:rPr>
        <w:t xml:space="preserve">the </w:t>
      </w:r>
      <w:r>
        <w:rPr>
          <w:lang w:val="en-GB"/>
        </w:rPr>
        <w:t xml:space="preserve">legends properties can be modified using common ROOT commands. This must be done, of course before the call to </w:t>
      </w:r>
      <w:proofErr w:type="spellStart"/>
      <w:r>
        <w:rPr>
          <w:lang w:val="en-GB"/>
        </w:rPr>
        <w:t>mw_</w:t>
      </w:r>
      <w:proofErr w:type="gramStart"/>
      <w:r>
        <w:rPr>
          <w:lang w:val="en-GB"/>
        </w:rPr>
        <w:t>printplot</w:t>
      </w:r>
      <w:proofErr w:type="spellEnd"/>
      <w:r>
        <w:rPr>
          <w:lang w:val="en-GB"/>
        </w:rPr>
        <w:t>(</w:t>
      </w:r>
      <w:proofErr w:type="gramEnd"/>
      <w:r>
        <w:rPr>
          <w:lang w:val="en-GB"/>
        </w:rPr>
        <w:t>“</w:t>
      </w:r>
      <w:proofErr w:type="spellStart"/>
      <w:r>
        <w:rPr>
          <w:lang w:val="en-GB"/>
        </w:rPr>
        <w:t>png</w:t>
      </w:r>
      <w:proofErr w:type="spellEnd"/>
      <w:r>
        <w:rPr>
          <w:lang w:val="en-GB"/>
        </w:rPr>
        <w:t>”).</w:t>
      </w:r>
    </w:p>
    <w:p w:rsidR="00B909B9" w:rsidRDefault="008A0938" w:rsidP="00E8134E">
      <w:pPr>
        <w:rPr>
          <w:lang w:val="en-US"/>
        </w:rPr>
      </w:pPr>
      <w:proofErr w:type="gramStart"/>
      <w:r w:rsidRPr="008A0938">
        <w:rPr>
          <w:b/>
          <w:lang w:val="en-GB"/>
        </w:rPr>
        <w:t>c</w:t>
      </w:r>
      <w:r w:rsidR="00B909B9" w:rsidRPr="008A0938">
        <w:rPr>
          <w:b/>
          <w:lang w:val="en-GB"/>
        </w:rPr>
        <w:t>an :</w:t>
      </w:r>
      <w:proofErr w:type="gramEnd"/>
      <w:r w:rsidR="00B909B9">
        <w:rPr>
          <w:lang w:val="en-GB"/>
        </w:rPr>
        <w:t xml:space="preserve"> pointer to the ROOT canvas containing the pads containing the plots. It can be used for instance to change the </w:t>
      </w:r>
      <w:proofErr w:type="spellStart"/>
      <w:r w:rsidR="00B909B9">
        <w:rPr>
          <w:lang w:val="en-GB"/>
        </w:rPr>
        <w:t>color</w:t>
      </w:r>
      <w:proofErr w:type="spellEnd"/>
      <w:r w:rsidR="00B909B9">
        <w:rPr>
          <w:lang w:val="en-GB"/>
        </w:rPr>
        <w:t xml:space="preserve"> of the border: </w:t>
      </w:r>
      <w:r w:rsidR="00B909B9" w:rsidRPr="00797AC2">
        <w:rPr>
          <w:lang w:val="en-US"/>
        </w:rPr>
        <w:t>can-&gt;</w:t>
      </w:r>
      <w:proofErr w:type="spellStart"/>
      <w:proofErr w:type="gramStart"/>
      <w:r w:rsidR="00B909B9" w:rsidRPr="00797AC2">
        <w:rPr>
          <w:lang w:val="en-US"/>
        </w:rPr>
        <w:t>SetBorderMode</w:t>
      </w:r>
      <w:proofErr w:type="spellEnd"/>
      <w:r w:rsidR="00B909B9" w:rsidRPr="00797AC2">
        <w:rPr>
          <w:lang w:val="en-US"/>
        </w:rPr>
        <w:t>(</w:t>
      </w:r>
      <w:proofErr w:type="spellStart"/>
      <w:proofErr w:type="gramEnd"/>
      <w:r w:rsidR="00B909B9" w:rsidRPr="00797AC2">
        <w:rPr>
          <w:lang w:val="en-US"/>
        </w:rPr>
        <w:t>kRed</w:t>
      </w:r>
      <w:proofErr w:type="spellEnd"/>
      <w:r w:rsidR="00B909B9" w:rsidRPr="00797AC2">
        <w:rPr>
          <w:lang w:val="en-US"/>
        </w:rPr>
        <w:t>);</w:t>
      </w:r>
    </w:p>
    <w:p w:rsidR="00B909B9" w:rsidRDefault="00B909B9" w:rsidP="00E8134E">
      <w:pPr>
        <w:rPr>
          <w:lang w:val="en-GB"/>
        </w:rPr>
      </w:pPr>
      <w:proofErr w:type="spellStart"/>
      <w:proofErr w:type="gramStart"/>
      <w:r w:rsidRPr="008A0938">
        <w:rPr>
          <w:b/>
          <w:lang w:val="en-GB"/>
        </w:rPr>
        <w:t>globalTitle</w:t>
      </w:r>
      <w:proofErr w:type="spellEnd"/>
      <w:r w:rsidRPr="008A0938">
        <w:rPr>
          <w:b/>
          <w:lang w:val="en-GB"/>
        </w:rPr>
        <w:t xml:space="preserve"> :</w:t>
      </w:r>
      <w:proofErr w:type="gramEnd"/>
      <w:r w:rsidRPr="008A0938">
        <w:rPr>
          <w:b/>
          <w:lang w:val="en-GB"/>
        </w:rPr>
        <w:t xml:space="preserve"> </w:t>
      </w:r>
      <w:r>
        <w:rPr>
          <w:lang w:val="en-GB"/>
        </w:rPr>
        <w:t xml:space="preserve">pointer to the global title of the canvas. It can be used for instance to change the size of the global </w:t>
      </w:r>
      <w:proofErr w:type="gramStart"/>
      <w:r>
        <w:rPr>
          <w:lang w:val="en-GB"/>
        </w:rPr>
        <w:t>title :</w:t>
      </w:r>
      <w:proofErr w:type="gramEnd"/>
      <w:r>
        <w:rPr>
          <w:lang w:val="en-GB"/>
        </w:rPr>
        <w:t xml:space="preserve"> </w:t>
      </w:r>
      <w:proofErr w:type="spellStart"/>
      <w:r>
        <w:rPr>
          <w:lang w:val="en-GB"/>
        </w:rPr>
        <w:t>globalTitle</w:t>
      </w:r>
      <w:proofErr w:type="spellEnd"/>
      <w:r>
        <w:rPr>
          <w:lang w:val="en-GB"/>
        </w:rPr>
        <w:t>-&gt;</w:t>
      </w:r>
      <w:proofErr w:type="spellStart"/>
      <w:r>
        <w:rPr>
          <w:lang w:val="en-GB"/>
        </w:rPr>
        <w:t>SetTextSize</w:t>
      </w:r>
      <w:proofErr w:type="spellEnd"/>
      <w:r>
        <w:rPr>
          <w:lang w:val="en-GB"/>
        </w:rPr>
        <w:t>(0.06);</w:t>
      </w:r>
    </w:p>
    <w:p w:rsidR="007018F6" w:rsidRDefault="00753B11" w:rsidP="00E8134E">
      <w:pPr>
        <w:rPr>
          <w:lang w:val="en-GB"/>
        </w:rPr>
      </w:pPr>
      <w:proofErr w:type="gramStart"/>
      <w:r w:rsidRPr="008A0938">
        <w:rPr>
          <w:b/>
          <w:lang w:val="en-GB"/>
        </w:rPr>
        <w:t>p</w:t>
      </w:r>
      <w:r w:rsidR="007018F6" w:rsidRPr="008A0938">
        <w:rPr>
          <w:b/>
          <w:lang w:val="en-GB"/>
        </w:rPr>
        <w:t>ad[</w:t>
      </w:r>
      <w:proofErr w:type="spellStart"/>
      <w:proofErr w:type="gramEnd"/>
      <w:r w:rsidR="007018F6" w:rsidRPr="008A0938">
        <w:rPr>
          <w:b/>
          <w:lang w:val="en-GB"/>
        </w:rPr>
        <w:t>ipad</w:t>
      </w:r>
      <w:proofErr w:type="spellEnd"/>
      <w:r w:rsidR="007018F6" w:rsidRPr="008A0938">
        <w:rPr>
          <w:b/>
          <w:lang w:val="en-GB"/>
        </w:rPr>
        <w:t>] :</w:t>
      </w:r>
      <w:r w:rsidR="007018F6">
        <w:rPr>
          <w:lang w:val="en-GB"/>
        </w:rPr>
        <w:t xml:space="preserve"> pointer to the pad number </w:t>
      </w:r>
      <w:proofErr w:type="spellStart"/>
      <w:r w:rsidR="007018F6">
        <w:rPr>
          <w:lang w:val="en-GB"/>
        </w:rPr>
        <w:t>ipad</w:t>
      </w:r>
      <w:proofErr w:type="spellEnd"/>
      <w:r w:rsidR="007018F6">
        <w:rPr>
          <w:lang w:val="en-GB"/>
        </w:rPr>
        <w:t>. It can be used for instance to set log scale on y axis:</w:t>
      </w:r>
      <w:r>
        <w:rPr>
          <w:lang w:val="en-GB"/>
        </w:rPr>
        <w:t xml:space="preserve"> </w:t>
      </w:r>
      <w:proofErr w:type="gramStart"/>
      <w:r>
        <w:rPr>
          <w:lang w:val="en-GB"/>
        </w:rPr>
        <w:t>pad[</w:t>
      </w:r>
      <w:proofErr w:type="gramEnd"/>
      <w:r>
        <w:rPr>
          <w:lang w:val="en-GB"/>
        </w:rPr>
        <w:t>0]-&gt;</w:t>
      </w:r>
      <w:proofErr w:type="spellStart"/>
      <w:r>
        <w:rPr>
          <w:lang w:val="en-GB"/>
        </w:rPr>
        <w:t>SetLogy</w:t>
      </w:r>
      <w:proofErr w:type="spellEnd"/>
      <w:r>
        <w:rPr>
          <w:lang w:val="en-GB"/>
        </w:rPr>
        <w:t>(1);</w:t>
      </w:r>
    </w:p>
    <w:p w:rsidR="00753B11" w:rsidRDefault="00753B11" w:rsidP="00E8134E">
      <w:pPr>
        <w:rPr>
          <w:lang w:val="en-GB"/>
        </w:rPr>
      </w:pPr>
      <w:proofErr w:type="gramStart"/>
      <w:r w:rsidRPr="008A0938">
        <w:rPr>
          <w:b/>
          <w:lang w:val="en-GB"/>
        </w:rPr>
        <w:t>plot[</w:t>
      </w:r>
      <w:proofErr w:type="spellStart"/>
      <w:proofErr w:type="gramEnd"/>
      <w:r w:rsidRPr="008A0938">
        <w:rPr>
          <w:b/>
          <w:lang w:val="en-GB"/>
        </w:rPr>
        <w:t>ipad</w:t>
      </w:r>
      <w:proofErr w:type="spellEnd"/>
      <w:r w:rsidRPr="008A0938">
        <w:rPr>
          <w:b/>
          <w:lang w:val="en-GB"/>
        </w:rPr>
        <w:t>] :</w:t>
      </w:r>
      <w:r>
        <w:rPr>
          <w:lang w:val="en-GB"/>
        </w:rPr>
        <w:t xml:space="preserve"> pointer to the first plot of the pad </w:t>
      </w:r>
      <w:proofErr w:type="spellStart"/>
      <w:r>
        <w:rPr>
          <w:lang w:val="en-GB"/>
        </w:rPr>
        <w:t>ipad</w:t>
      </w:r>
      <w:proofErr w:type="spellEnd"/>
      <w:r>
        <w:rPr>
          <w:lang w:val="en-GB"/>
        </w:rPr>
        <w:t xml:space="preserve">. It can be used for instance to set a new title on X </w:t>
      </w:r>
      <w:proofErr w:type="gramStart"/>
      <w:r>
        <w:rPr>
          <w:lang w:val="en-GB"/>
        </w:rPr>
        <w:t>axis :</w:t>
      </w:r>
      <w:proofErr w:type="gramEnd"/>
      <w:r>
        <w:rPr>
          <w:lang w:val="en-GB"/>
        </w:rPr>
        <w:t xml:space="preserve"> plot[0]-&gt;</w:t>
      </w:r>
      <w:proofErr w:type="spellStart"/>
      <w:r>
        <w:rPr>
          <w:lang w:val="en-GB"/>
        </w:rPr>
        <w:t>GetXaxis</w:t>
      </w:r>
      <w:proofErr w:type="spellEnd"/>
      <w:r>
        <w:rPr>
          <w:lang w:val="en-GB"/>
        </w:rPr>
        <w:t>()-&gt;</w:t>
      </w:r>
      <w:proofErr w:type="spellStart"/>
      <w:r>
        <w:rPr>
          <w:lang w:val="en-GB"/>
        </w:rPr>
        <w:t>SetTitle</w:t>
      </w:r>
      <w:proofErr w:type="spellEnd"/>
      <w:r>
        <w:rPr>
          <w:lang w:val="en-GB"/>
        </w:rPr>
        <w:t>(“my new title”);</w:t>
      </w:r>
    </w:p>
    <w:p w:rsidR="00753B11" w:rsidRDefault="00753B11" w:rsidP="00E8134E">
      <w:pPr>
        <w:rPr>
          <w:lang w:val="en-GB"/>
        </w:rPr>
      </w:pPr>
      <w:proofErr w:type="gramStart"/>
      <w:r w:rsidRPr="008A0938">
        <w:rPr>
          <w:b/>
          <w:lang w:val="en-GB"/>
        </w:rPr>
        <w:t>legend[</w:t>
      </w:r>
      <w:proofErr w:type="spellStart"/>
      <w:proofErr w:type="gramEnd"/>
      <w:r w:rsidRPr="008A0938">
        <w:rPr>
          <w:b/>
          <w:lang w:val="en-GB"/>
        </w:rPr>
        <w:t>ipad</w:t>
      </w:r>
      <w:proofErr w:type="spellEnd"/>
      <w:r w:rsidRPr="008A0938">
        <w:rPr>
          <w:b/>
          <w:lang w:val="en-GB"/>
        </w:rPr>
        <w:t>] :</w:t>
      </w:r>
      <w:r>
        <w:rPr>
          <w:lang w:val="en-GB"/>
        </w:rPr>
        <w:t xml:space="preserve"> pointer to the legend box showing the channels displayed. It can be used for instance to change the size of the legend </w:t>
      </w:r>
      <w:proofErr w:type="gramStart"/>
      <w:r>
        <w:rPr>
          <w:lang w:val="en-GB"/>
        </w:rPr>
        <w:t>text :</w:t>
      </w:r>
      <w:proofErr w:type="gramEnd"/>
      <w:r>
        <w:rPr>
          <w:lang w:val="en-GB"/>
        </w:rPr>
        <w:t xml:space="preserve"> legend[0]-&gt;</w:t>
      </w:r>
      <w:proofErr w:type="spellStart"/>
      <w:r>
        <w:rPr>
          <w:lang w:val="en-GB"/>
        </w:rPr>
        <w:t>SetTextSize</w:t>
      </w:r>
      <w:proofErr w:type="spellEnd"/>
      <w:r>
        <w:rPr>
          <w:lang w:val="en-GB"/>
        </w:rPr>
        <w:t>(0.06);</w:t>
      </w:r>
    </w:p>
    <w:p w:rsidR="00003DB2" w:rsidRPr="00C66AD1" w:rsidRDefault="00003DB2" w:rsidP="00E8134E">
      <w:pPr>
        <w:rPr>
          <w:lang w:val="en-GB"/>
        </w:rPr>
      </w:pPr>
    </w:p>
    <w:p w:rsidR="00B909B9" w:rsidRPr="00C2096C" w:rsidRDefault="00B909B9" w:rsidP="00797AC2">
      <w:pPr>
        <w:pStyle w:val="Titre1"/>
      </w:pPr>
      <w:bookmarkStart w:id="13" w:name="_Toc469492298"/>
      <w:r>
        <w:t>Example with optional parameters</w:t>
      </w:r>
      <w:bookmarkEnd w:id="13"/>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 Optional parameters</w:t>
      </w:r>
    </w:p>
    <w:p w:rsidR="00B909B9"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color[</w:t>
      </w:r>
      <w:proofErr w:type="gramEnd"/>
      <w:r w:rsidRPr="00022C23">
        <w:rPr>
          <w:color w:val="767171" w:themeColor="background2" w:themeShade="80"/>
          <w:lang w:val="en-US"/>
        </w:rPr>
        <w:t>0][0</w:t>
      </w:r>
      <w:r w:rsidR="00022C23" w:rsidRPr="00022C23">
        <w:rPr>
          <w:color w:val="767171" w:themeColor="background2" w:themeShade="80"/>
          <w:lang w:val="en-US"/>
        </w:rPr>
        <w:t xml:space="preserve">] = </w:t>
      </w:r>
      <w:proofErr w:type="spellStart"/>
      <w:r w:rsidR="00022C23" w:rsidRPr="00022C23">
        <w:rPr>
          <w:color w:val="767171" w:themeColor="background2" w:themeShade="80"/>
          <w:lang w:val="en-US"/>
        </w:rPr>
        <w:t>kBlack</w:t>
      </w:r>
      <w:proofErr w:type="spellEnd"/>
      <w:r w:rsidR="00022C23" w:rsidRPr="00022C23">
        <w:rPr>
          <w:color w:val="767171" w:themeColor="background2" w:themeShade="80"/>
          <w:lang w:val="en-US"/>
        </w:rPr>
        <w:t xml:space="preserve">;                </w:t>
      </w:r>
      <w:r w:rsidRPr="00022C23">
        <w:rPr>
          <w:color w:val="767171" w:themeColor="background2" w:themeShade="80"/>
          <w:lang w:val="en-US"/>
        </w:rPr>
        <w:t xml:space="preserve"> // Set </w:t>
      </w:r>
      <w:proofErr w:type="spellStart"/>
      <w:r w:rsidRPr="00022C23">
        <w:rPr>
          <w:color w:val="767171" w:themeColor="background2" w:themeShade="80"/>
          <w:lang w:val="en-US"/>
        </w:rPr>
        <w:t>kRed</w:t>
      </w:r>
      <w:proofErr w:type="spellEnd"/>
      <w:r w:rsidRPr="00022C23">
        <w:rPr>
          <w:color w:val="767171" w:themeColor="background2" w:themeShade="80"/>
          <w:lang w:val="en-US"/>
        </w:rPr>
        <w:t xml:space="preserve"> as the </w:t>
      </w:r>
      <w:r w:rsidR="00022C23" w:rsidRPr="00022C23">
        <w:rPr>
          <w:color w:val="767171" w:themeColor="background2" w:themeShade="80"/>
          <w:lang w:val="en-US"/>
        </w:rPr>
        <w:t>color of the first plot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color[</w:t>
      </w:r>
      <w:proofErr w:type="gramEnd"/>
      <w:r w:rsidRPr="00022C23">
        <w:rPr>
          <w:color w:val="767171" w:themeColor="background2" w:themeShade="80"/>
          <w:lang w:val="en-US"/>
        </w:rPr>
        <w:t>0][1</w:t>
      </w:r>
      <w:r w:rsidR="00022C23" w:rsidRPr="00022C23">
        <w:rPr>
          <w:color w:val="767171" w:themeColor="background2" w:themeShade="80"/>
          <w:lang w:val="en-US"/>
        </w:rPr>
        <w:t xml:space="preserve">] = </w:t>
      </w:r>
      <w:proofErr w:type="spellStart"/>
      <w:r w:rsidR="00022C23" w:rsidRPr="00022C23">
        <w:rPr>
          <w:color w:val="767171" w:themeColor="background2" w:themeShade="80"/>
          <w:lang w:val="en-US"/>
        </w:rPr>
        <w:t>kRed</w:t>
      </w:r>
      <w:proofErr w:type="spellEnd"/>
      <w:r w:rsidR="00022C23" w:rsidRPr="00022C23">
        <w:rPr>
          <w:color w:val="767171" w:themeColor="background2" w:themeShade="80"/>
          <w:lang w:val="en-US"/>
        </w:rPr>
        <w:t xml:space="preserve">;                  </w:t>
      </w:r>
      <w:r w:rsidRPr="00022C23">
        <w:rPr>
          <w:color w:val="767171" w:themeColor="background2" w:themeShade="80"/>
          <w:lang w:val="en-US"/>
        </w:rPr>
        <w:t xml:space="preserve"> // Set </w:t>
      </w:r>
      <w:proofErr w:type="spellStart"/>
      <w:r w:rsidRPr="00022C23">
        <w:rPr>
          <w:color w:val="767171" w:themeColor="background2" w:themeShade="80"/>
          <w:lang w:val="en-US"/>
        </w:rPr>
        <w:t>kRed</w:t>
      </w:r>
      <w:proofErr w:type="spellEnd"/>
      <w:r w:rsidRPr="00022C23">
        <w:rPr>
          <w:color w:val="767171" w:themeColor="background2" w:themeShade="80"/>
          <w:lang w:val="en-US"/>
        </w:rPr>
        <w:t xml:space="preserve"> as the co</w:t>
      </w:r>
      <w:r w:rsidR="00022C23" w:rsidRPr="00022C23">
        <w:rPr>
          <w:color w:val="767171" w:themeColor="background2" w:themeShade="80"/>
          <w:lang w:val="en-US"/>
        </w:rPr>
        <w:t>lor of the  second plot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gramStart"/>
      <w:r w:rsidRPr="00022C23">
        <w:rPr>
          <w:color w:val="767171" w:themeColor="background2" w:themeShade="80"/>
          <w:lang w:val="en-US"/>
        </w:rPr>
        <w:t>color[</w:t>
      </w:r>
      <w:proofErr w:type="gramEnd"/>
      <w:r w:rsidRPr="00022C23">
        <w:rPr>
          <w:color w:val="767171" w:themeColor="background2" w:themeShade="80"/>
          <w:lang w:val="en-US"/>
        </w:rPr>
        <w:t>1][</w:t>
      </w:r>
      <w:r w:rsidR="00022C23" w:rsidRPr="00022C23">
        <w:rPr>
          <w:color w:val="767171" w:themeColor="background2" w:themeShade="80"/>
          <w:lang w:val="en-US"/>
        </w:rPr>
        <w:t xml:space="preserve">0] = </w:t>
      </w:r>
      <w:proofErr w:type="spellStart"/>
      <w:r w:rsidR="00022C23" w:rsidRPr="00022C23">
        <w:rPr>
          <w:color w:val="767171" w:themeColor="background2" w:themeShade="80"/>
          <w:lang w:val="en-US"/>
        </w:rPr>
        <w:t>kBlack</w:t>
      </w:r>
      <w:proofErr w:type="spellEnd"/>
      <w:r w:rsidR="00022C23" w:rsidRPr="00022C23">
        <w:rPr>
          <w:color w:val="767171" w:themeColor="background2" w:themeShade="80"/>
          <w:lang w:val="en-US"/>
        </w:rPr>
        <w:t xml:space="preserve">;              </w:t>
      </w:r>
      <w:r w:rsidRPr="00022C23">
        <w:rPr>
          <w:color w:val="767171" w:themeColor="background2" w:themeShade="80"/>
          <w:lang w:val="en-US"/>
        </w:rPr>
        <w:t xml:space="preserve">  // Set </w:t>
      </w:r>
      <w:proofErr w:type="spellStart"/>
      <w:r w:rsidRPr="00022C23">
        <w:rPr>
          <w:color w:val="767171" w:themeColor="background2" w:themeShade="80"/>
          <w:lang w:val="en-US"/>
        </w:rPr>
        <w:t>kRed</w:t>
      </w:r>
      <w:proofErr w:type="spellEnd"/>
      <w:r w:rsidRPr="00022C23">
        <w:rPr>
          <w:color w:val="767171" w:themeColor="background2" w:themeShade="80"/>
          <w:lang w:val="en-US"/>
        </w:rPr>
        <w:t xml:space="preserve"> as the </w:t>
      </w:r>
      <w:r w:rsidR="00022C23" w:rsidRPr="00022C23">
        <w:rPr>
          <w:color w:val="767171" w:themeColor="background2" w:themeShade="80"/>
          <w:lang w:val="en-US"/>
        </w:rPr>
        <w:t>color of the first plot of pad 1</w:t>
      </w:r>
    </w:p>
    <w:p w:rsidR="00B909B9"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path</w:t>
      </w:r>
      <w:proofErr w:type="gramEnd"/>
      <w:r w:rsidRPr="00022C23">
        <w:rPr>
          <w:color w:val="767171" w:themeColor="background2" w:themeShade="80"/>
          <w:lang w:val="en-US"/>
        </w:rPr>
        <w:t xml:space="preserve"> = ".";                           </w:t>
      </w:r>
      <w:r w:rsidR="00022C23" w:rsidRPr="00022C23">
        <w:rPr>
          <w:color w:val="767171" w:themeColor="background2" w:themeShade="80"/>
          <w:lang w:val="en-US"/>
        </w:rPr>
        <w:t xml:space="preserve">    </w:t>
      </w:r>
      <w:r w:rsidRPr="00022C23">
        <w:rPr>
          <w:color w:val="767171" w:themeColor="background2" w:themeShade="80"/>
          <w:lang w:val="en-US"/>
        </w:rPr>
        <w:t xml:space="preserve"> // path of the output directory where is saved the </w:t>
      </w:r>
      <w:proofErr w:type="spellStart"/>
      <w:r w:rsidRPr="00022C23">
        <w:rPr>
          <w:color w:val="767171" w:themeColor="background2" w:themeShade="80"/>
          <w:lang w:val="en-US"/>
        </w:rPr>
        <w:t>png</w:t>
      </w:r>
      <w:proofErr w:type="spellEnd"/>
      <w:r w:rsidRPr="00022C23">
        <w:rPr>
          <w:color w:val="767171" w:themeColor="background2" w:themeShade="80"/>
          <w:lang w:val="en-US"/>
        </w:rPr>
        <w:t xml:space="preserve"> file </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tit</w:t>
      </w:r>
      <w:r w:rsidR="00022C23" w:rsidRPr="00022C23">
        <w:rPr>
          <w:color w:val="767171" w:themeColor="background2" w:themeShade="80"/>
          <w:lang w:val="en-US"/>
        </w:rPr>
        <w:t>le</w:t>
      </w:r>
      <w:proofErr w:type="gramEnd"/>
      <w:r w:rsidR="00022C23" w:rsidRPr="00022C23">
        <w:rPr>
          <w:color w:val="767171" w:themeColor="background2" w:themeShade="80"/>
          <w:lang w:val="en-US"/>
        </w:rPr>
        <w:t xml:space="preserve"> = "Seismometers";       </w:t>
      </w:r>
      <w:r w:rsidRPr="00022C23">
        <w:rPr>
          <w:color w:val="767171" w:themeColor="background2" w:themeShade="80"/>
          <w:lang w:val="en-US"/>
        </w:rPr>
        <w:t xml:space="preserve"> // Title of the canvas is "Seismometers"</w:t>
      </w:r>
    </w:p>
    <w:p w:rsidR="00B909B9"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calib</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0] = 1;                </w:t>
      </w:r>
      <w:r w:rsidR="00022C23" w:rsidRPr="00022C23">
        <w:rPr>
          <w:color w:val="767171" w:themeColor="background2" w:themeShade="80"/>
          <w:lang w:val="en-US"/>
        </w:rPr>
        <w:t xml:space="preserve">                          // Data shown in pad 0</w:t>
      </w:r>
      <w:r w:rsidRPr="00022C23">
        <w:rPr>
          <w:color w:val="767171" w:themeColor="background2" w:themeShade="80"/>
          <w:lang w:val="en-US"/>
        </w:rPr>
        <w:t xml:space="preserve"> is calib</w:t>
      </w:r>
      <w:r w:rsidR="00B909B9" w:rsidRPr="00022C23">
        <w:rPr>
          <w:color w:val="767171" w:themeColor="background2" w:themeShade="80"/>
          <w:lang w:val="en-US"/>
        </w:rPr>
        <w:t>rated</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padtitle</w:t>
      </w:r>
      <w:proofErr w:type="spellEnd"/>
      <w:r w:rsidRPr="00022C23">
        <w:rPr>
          <w:color w:val="767171" w:themeColor="background2" w:themeShade="80"/>
          <w:lang w:val="en-US"/>
        </w:rPr>
        <w:t>[</w:t>
      </w:r>
      <w:proofErr w:type="gramEnd"/>
      <w:r w:rsidRPr="00022C23">
        <w:rPr>
          <w:color w:val="767171" w:themeColor="background2" w:themeShade="80"/>
          <w:lang w:val="en-US"/>
        </w:rPr>
        <w:t>0] = "NEB</w:t>
      </w:r>
      <w:r w:rsidR="00022C23" w:rsidRPr="00022C23">
        <w:rPr>
          <w:color w:val="767171" w:themeColor="background2" w:themeShade="80"/>
          <w:lang w:val="en-US"/>
        </w:rPr>
        <w:t>-</w:t>
      </w:r>
      <w:r w:rsidRPr="00022C23">
        <w:rPr>
          <w:color w:val="767171" w:themeColor="background2" w:themeShade="80"/>
          <w:lang w:val="en-US"/>
        </w:rPr>
        <w:t>WEB S</w:t>
      </w:r>
      <w:r w:rsidR="00022C23" w:rsidRPr="00022C23">
        <w:rPr>
          <w:color w:val="767171" w:themeColor="background2" w:themeShade="80"/>
          <w:lang w:val="en-US"/>
        </w:rPr>
        <w:t>eismic";  // Title of the pad 0</w:t>
      </w:r>
      <w:r w:rsidRPr="00022C23">
        <w:rPr>
          <w:color w:val="767171" w:themeColor="background2" w:themeShade="80"/>
          <w:lang w:val="en-US"/>
        </w:rPr>
        <w:t xml:space="preserve"> is "NEB and WEB Seismic"</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padtitle</w:t>
      </w:r>
      <w:proofErr w:type="spellEnd"/>
      <w:r w:rsidRPr="00022C23">
        <w:rPr>
          <w:color w:val="767171" w:themeColor="background2" w:themeShade="80"/>
          <w:lang w:val="en-US"/>
        </w:rPr>
        <w:t>[</w:t>
      </w:r>
      <w:proofErr w:type="gramEnd"/>
      <w:r w:rsidRPr="00022C23">
        <w:rPr>
          <w:color w:val="767171" w:themeColor="background2" w:themeShade="80"/>
          <w:lang w:val="en-US"/>
        </w:rPr>
        <w:t>1] = "CEB Seismic";</w:t>
      </w:r>
      <w:r w:rsidR="00022C23" w:rsidRPr="00022C23">
        <w:rPr>
          <w:color w:val="767171" w:themeColor="background2" w:themeShade="80"/>
          <w:lang w:val="en-US"/>
        </w:rPr>
        <w:t xml:space="preserve">            // Title of the pad 1</w:t>
      </w:r>
      <w:r w:rsidRPr="00022C23">
        <w:rPr>
          <w:color w:val="767171" w:themeColor="background2" w:themeShade="80"/>
          <w:lang w:val="en-US"/>
        </w:rPr>
        <w:t xml:space="preserve"> is "CEB Seismic"</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scale[</w:t>
      </w:r>
      <w:proofErr w:type="gramEnd"/>
      <w:r w:rsidRPr="00022C23">
        <w:rPr>
          <w:color w:val="767171" w:themeColor="background2" w:themeShade="80"/>
          <w:lang w:val="en-US"/>
        </w:rPr>
        <w:t xml:space="preserve">0][1] = 1.2;                    </w:t>
      </w:r>
      <w:r w:rsidR="00022C23" w:rsidRPr="00022C23">
        <w:rPr>
          <w:color w:val="767171" w:themeColor="background2" w:themeShade="80"/>
          <w:lang w:val="en-US"/>
        </w:rPr>
        <w:t xml:space="preserve">         </w:t>
      </w:r>
      <w:r w:rsidRPr="00022C23">
        <w:rPr>
          <w:color w:val="767171" w:themeColor="background2" w:themeShade="80"/>
          <w:lang w:val="en-US"/>
        </w:rPr>
        <w:t xml:space="preserve"> </w:t>
      </w:r>
      <w:r w:rsidR="00022C23" w:rsidRPr="00022C23">
        <w:rPr>
          <w:color w:val="767171" w:themeColor="background2" w:themeShade="80"/>
          <w:lang w:val="en-US"/>
        </w:rPr>
        <w:t xml:space="preserve"> </w:t>
      </w:r>
      <w:r w:rsidRPr="00022C23">
        <w:rPr>
          <w:color w:val="767171" w:themeColor="background2" w:themeShade="80"/>
          <w:lang w:val="en-US"/>
        </w:rPr>
        <w:t>// Multiply by 1.2 the da</w:t>
      </w:r>
      <w:r w:rsidR="00022C23" w:rsidRPr="00022C23">
        <w:rPr>
          <w:color w:val="767171" w:themeColor="background2" w:themeShade="80"/>
          <w:lang w:val="en-US"/>
        </w:rPr>
        <w:t>ta shown as second plot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bias[</w:t>
      </w:r>
      <w:proofErr w:type="gramEnd"/>
      <w:r w:rsidRPr="00022C23">
        <w:rPr>
          <w:color w:val="767171" w:themeColor="background2" w:themeShade="80"/>
          <w:lang w:val="en-US"/>
        </w:rPr>
        <w:t xml:space="preserve">0][1] = 0.33;                     </w:t>
      </w:r>
      <w:r w:rsidR="00022C23" w:rsidRPr="00022C23">
        <w:rPr>
          <w:color w:val="767171" w:themeColor="background2" w:themeShade="80"/>
          <w:lang w:val="en-US"/>
        </w:rPr>
        <w:t xml:space="preserve">         </w:t>
      </w:r>
      <w:r w:rsidRPr="00022C23">
        <w:rPr>
          <w:color w:val="767171" w:themeColor="background2" w:themeShade="80"/>
          <w:lang w:val="en-US"/>
        </w:rPr>
        <w:t>// Add 0.33 to the da</w:t>
      </w:r>
      <w:r w:rsidR="00022C23" w:rsidRPr="00022C23">
        <w:rPr>
          <w:color w:val="767171" w:themeColor="background2" w:themeShade="80"/>
          <w:lang w:val="en-US"/>
        </w:rPr>
        <w:t>ta shown as second plot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plottype</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0]="2d";                    </w:t>
      </w:r>
      <w:r w:rsidR="00022C23" w:rsidRPr="00022C23">
        <w:rPr>
          <w:color w:val="767171" w:themeColor="background2" w:themeShade="80"/>
          <w:lang w:val="en-US"/>
        </w:rPr>
        <w:t xml:space="preserve"> </w:t>
      </w:r>
      <w:r w:rsidRPr="00022C23">
        <w:rPr>
          <w:color w:val="767171" w:themeColor="background2" w:themeShade="80"/>
          <w:lang w:val="en-US"/>
        </w:rPr>
        <w:t xml:space="preserve">  </w:t>
      </w:r>
      <w:r w:rsidR="00022C23" w:rsidRPr="00022C23">
        <w:rPr>
          <w:color w:val="767171" w:themeColor="background2" w:themeShade="80"/>
          <w:lang w:val="en-US"/>
        </w:rPr>
        <w:t xml:space="preserve"> </w:t>
      </w:r>
      <w:r w:rsidRPr="00022C23">
        <w:rPr>
          <w:color w:val="767171" w:themeColor="background2" w:themeShade="80"/>
          <w:lang w:val="en-US"/>
        </w:rPr>
        <w:t>// Use the first two channels defined in pad 0 to build a 2d plot</w:t>
      </w:r>
    </w:p>
    <w:p w:rsidR="00797AC2" w:rsidRPr="00022C23" w:rsidRDefault="00022C23"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spellStart"/>
      <w:proofErr w:type="gramStart"/>
      <w:r w:rsidRPr="00022C23">
        <w:rPr>
          <w:color w:val="767171" w:themeColor="background2" w:themeShade="80"/>
          <w:lang w:val="en-US"/>
        </w:rPr>
        <w:t>labelX</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1] = "my </w:t>
      </w:r>
      <w:proofErr w:type="spellStart"/>
      <w:r w:rsidRPr="00022C23">
        <w:rPr>
          <w:color w:val="767171" w:themeColor="background2" w:themeShade="80"/>
          <w:lang w:val="en-US"/>
        </w:rPr>
        <w:t>VoltsX</w:t>
      </w:r>
      <w:proofErr w:type="spellEnd"/>
      <w:r w:rsidRPr="00022C23">
        <w:rPr>
          <w:color w:val="767171" w:themeColor="background2" w:themeShade="80"/>
          <w:lang w:val="en-US"/>
        </w:rPr>
        <w:t>";                 // Label on X</w:t>
      </w:r>
      <w:r w:rsidR="00797AC2" w:rsidRPr="00022C23">
        <w:rPr>
          <w:color w:val="767171" w:themeColor="background2" w:themeShade="80"/>
          <w:lang w:val="en-US"/>
        </w:rPr>
        <w:t xml:space="preserve"> axis of pad </w:t>
      </w:r>
      <w:r w:rsidRPr="00022C23">
        <w:rPr>
          <w:color w:val="767171" w:themeColor="background2" w:themeShade="80"/>
          <w:lang w:val="en-US"/>
        </w:rPr>
        <w:t>1</w:t>
      </w:r>
      <w:r w:rsidR="00797AC2" w:rsidRPr="00022C23">
        <w:rPr>
          <w:color w:val="767171" w:themeColor="background2" w:themeShade="80"/>
          <w:lang w:val="en-US"/>
        </w:rPr>
        <w:t xml:space="preserve"> is "my </w:t>
      </w:r>
      <w:proofErr w:type="spellStart"/>
      <w:r w:rsidR="00797AC2" w:rsidRPr="00022C23">
        <w:rPr>
          <w:color w:val="767171" w:themeColor="background2" w:themeShade="80"/>
          <w:lang w:val="en-US"/>
        </w:rPr>
        <w:t>Volts</w:t>
      </w:r>
      <w:r w:rsidRPr="00022C23">
        <w:rPr>
          <w:color w:val="767171" w:themeColor="background2" w:themeShade="80"/>
          <w:lang w:val="en-US"/>
        </w:rPr>
        <w:t>X</w:t>
      </w:r>
      <w:proofErr w:type="spellEnd"/>
      <w:r w:rsidR="00797AC2" w:rsidRPr="00022C23">
        <w:rPr>
          <w:color w:val="767171" w:themeColor="background2" w:themeShade="80"/>
          <w:lang w:val="en-US"/>
        </w:rPr>
        <w:t>"</w:t>
      </w:r>
    </w:p>
    <w:p w:rsidR="00022C23" w:rsidRPr="00022C23" w:rsidRDefault="00022C23"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spellStart"/>
      <w:proofErr w:type="gramStart"/>
      <w:r w:rsidRPr="00022C23">
        <w:rPr>
          <w:color w:val="767171" w:themeColor="background2" w:themeShade="80"/>
          <w:lang w:val="en-US"/>
        </w:rPr>
        <w:t>labelY</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1] = "my </w:t>
      </w:r>
      <w:proofErr w:type="spellStart"/>
      <w:r w:rsidRPr="00022C23">
        <w:rPr>
          <w:color w:val="767171" w:themeColor="background2" w:themeShade="80"/>
          <w:lang w:val="en-US"/>
        </w:rPr>
        <w:t>VoltsY</w:t>
      </w:r>
      <w:proofErr w:type="spellEnd"/>
      <w:r w:rsidRPr="00022C23">
        <w:rPr>
          <w:color w:val="767171" w:themeColor="background2" w:themeShade="80"/>
          <w:lang w:val="en-US"/>
        </w:rPr>
        <w:t xml:space="preserve">";                 // Label on Y axis of pad 1 is "my </w:t>
      </w:r>
      <w:proofErr w:type="spellStart"/>
      <w:r w:rsidRPr="00022C23">
        <w:rPr>
          <w:color w:val="767171" w:themeColor="background2" w:themeShade="80"/>
          <w:lang w:val="en-US"/>
        </w:rPr>
        <w:t>VoltsY</w:t>
      </w:r>
      <w:proofErr w:type="spellEnd"/>
      <w:r w:rsidRPr="00022C23">
        <w:rPr>
          <w:color w:val="767171" w:themeColor="background2" w:themeShade="80"/>
          <w:lang w:val="en-US"/>
        </w:rPr>
        <w:t>"</w:t>
      </w:r>
    </w:p>
    <w:p w:rsidR="00022C23" w:rsidRPr="00022C23" w:rsidRDefault="00022C23"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
    <w:p w:rsidR="00B909B9"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lastRenderedPageBreak/>
        <w:t xml:space="preserve"> </w:t>
      </w:r>
      <w:proofErr w:type="spellStart"/>
      <w:proofErr w:type="gramStart"/>
      <w:r w:rsidRPr="00022C23">
        <w:rPr>
          <w:color w:val="767171" w:themeColor="background2" w:themeShade="80"/>
          <w:lang w:val="en-US"/>
        </w:rPr>
        <w:t>plotM</w:t>
      </w:r>
      <w:r w:rsidR="00022C23" w:rsidRPr="00022C23">
        <w:rPr>
          <w:color w:val="767171" w:themeColor="background2" w:themeShade="80"/>
          <w:lang w:val="en-US"/>
        </w:rPr>
        <w:t>ax</w:t>
      </w:r>
      <w:proofErr w:type="spellEnd"/>
      <w:r w:rsidR="00022C23" w:rsidRPr="00022C23">
        <w:rPr>
          <w:color w:val="767171" w:themeColor="background2" w:themeShade="80"/>
          <w:lang w:val="en-US"/>
        </w:rPr>
        <w:t>[</w:t>
      </w:r>
      <w:proofErr w:type="gramEnd"/>
      <w:r w:rsidR="00022C23" w:rsidRPr="00022C23">
        <w:rPr>
          <w:color w:val="767171" w:themeColor="background2" w:themeShade="80"/>
          <w:lang w:val="en-US"/>
        </w:rPr>
        <w:t xml:space="preserve">0] = 30;              </w:t>
      </w:r>
      <w:r w:rsidRPr="00022C23">
        <w:rPr>
          <w:color w:val="767171" w:themeColor="background2" w:themeShade="80"/>
          <w:lang w:val="en-US"/>
        </w:rPr>
        <w:t xml:space="preserve">  //</w:t>
      </w:r>
      <w:r w:rsidR="00022C23" w:rsidRPr="00022C23">
        <w:rPr>
          <w:color w:val="767171" w:themeColor="background2" w:themeShade="80"/>
          <w:lang w:val="en-US"/>
        </w:rPr>
        <w:t xml:space="preserve"> max of the pad 0</w:t>
      </w:r>
      <w:r w:rsidR="00B909B9" w:rsidRPr="00022C23">
        <w:rPr>
          <w:color w:val="767171" w:themeColor="background2" w:themeShade="80"/>
          <w:lang w:val="en-US"/>
        </w:rPr>
        <w:t xml:space="preserve"> is set to 30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plotMin</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0] = 20;          </w:t>
      </w:r>
      <w:r w:rsidR="00022C23" w:rsidRPr="00022C23">
        <w:rPr>
          <w:color w:val="767171" w:themeColor="background2" w:themeShade="80"/>
          <w:lang w:val="en-US"/>
        </w:rPr>
        <w:t xml:space="preserve">      // min of the pad 0</w:t>
      </w:r>
      <w:r w:rsidRPr="00022C23">
        <w:rPr>
          <w:color w:val="767171" w:themeColor="background2" w:themeShade="80"/>
          <w:lang w:val="en-US"/>
        </w:rPr>
        <w:t xml:space="preserve"> is set to 20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labelsizex</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0] = 0.05;    </w:t>
      </w:r>
      <w:r w:rsidR="00022C23" w:rsidRPr="00022C23">
        <w:rPr>
          <w:color w:val="767171" w:themeColor="background2" w:themeShade="80"/>
          <w:lang w:val="en-US"/>
        </w:rPr>
        <w:t xml:space="preserve">     // X axis of pad 0</w:t>
      </w:r>
      <w:r w:rsidRPr="00022C23">
        <w:rPr>
          <w:color w:val="767171" w:themeColor="background2" w:themeShade="80"/>
          <w:lang w:val="en-US"/>
        </w:rPr>
        <w:t xml:space="preserve"> has label size 0.05</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labelsizey</w:t>
      </w:r>
      <w:proofErr w:type="spellEnd"/>
      <w:r w:rsidRPr="00022C23">
        <w:rPr>
          <w:color w:val="767171" w:themeColor="background2" w:themeShade="80"/>
          <w:lang w:val="en-US"/>
        </w:rPr>
        <w:t>[</w:t>
      </w:r>
      <w:proofErr w:type="gramEnd"/>
      <w:r w:rsidRPr="00022C23">
        <w:rPr>
          <w:color w:val="767171" w:themeColor="background2" w:themeShade="80"/>
          <w:lang w:val="en-US"/>
        </w:rPr>
        <w:t xml:space="preserve">0] = 0.05;    </w:t>
      </w:r>
      <w:r w:rsidR="00022C23" w:rsidRPr="00022C23">
        <w:rPr>
          <w:color w:val="767171" w:themeColor="background2" w:themeShade="80"/>
          <w:lang w:val="en-US"/>
        </w:rPr>
        <w:t xml:space="preserve">    // Y axis of pad 0</w:t>
      </w:r>
      <w:r w:rsidRPr="00022C23">
        <w:rPr>
          <w:color w:val="767171" w:themeColor="background2" w:themeShade="80"/>
          <w:lang w:val="en-US"/>
        </w:rPr>
        <w:t xml:space="preserve"> has label size 0.05</w:t>
      </w:r>
    </w:p>
    <w:p w:rsidR="00797AC2" w:rsidRPr="00022C23" w:rsidRDefault="00022C23"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proofErr w:type="gramStart"/>
      <w:r w:rsidRPr="00022C23">
        <w:rPr>
          <w:color w:val="767171" w:themeColor="background2" w:themeShade="80"/>
          <w:lang w:val="en-US"/>
        </w:rPr>
        <w:t>legendsize</w:t>
      </w:r>
      <w:proofErr w:type="spellEnd"/>
      <w:r w:rsidRPr="00022C23">
        <w:rPr>
          <w:color w:val="767171" w:themeColor="background2" w:themeShade="80"/>
          <w:lang w:val="en-US"/>
        </w:rPr>
        <w:t>[</w:t>
      </w:r>
      <w:proofErr w:type="gramEnd"/>
      <w:r w:rsidRPr="00022C23">
        <w:rPr>
          <w:color w:val="767171" w:themeColor="background2" w:themeShade="80"/>
          <w:lang w:val="en-US"/>
        </w:rPr>
        <w:t>0] = 0.06;      // Legends of pad 0</w:t>
      </w:r>
      <w:r w:rsidR="00797AC2" w:rsidRPr="00022C23">
        <w:rPr>
          <w:color w:val="767171" w:themeColor="background2" w:themeShade="80"/>
          <w:lang w:val="en-US"/>
        </w:rPr>
        <w:t xml:space="preserve"> have text size 0.06</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gramStart"/>
      <w:r w:rsidRPr="00022C23">
        <w:rPr>
          <w:color w:val="767171" w:themeColor="background2" w:themeShade="80"/>
          <w:lang w:val="en-US"/>
        </w:rPr>
        <w:t>logy[</w:t>
      </w:r>
      <w:proofErr w:type="gramEnd"/>
      <w:r w:rsidR="00022C23" w:rsidRPr="00022C23">
        <w:rPr>
          <w:color w:val="767171" w:themeColor="background2" w:themeShade="80"/>
          <w:lang w:val="en-US"/>
        </w:rPr>
        <w:t xml:space="preserve">0] = 1;                      </w:t>
      </w:r>
      <w:r w:rsidRPr="00022C23">
        <w:rPr>
          <w:color w:val="767171" w:themeColor="background2" w:themeShade="80"/>
          <w:lang w:val="en-US"/>
        </w:rPr>
        <w:t xml:space="preserve"> // Set log s</w:t>
      </w:r>
      <w:r w:rsidR="00022C23" w:rsidRPr="00022C23">
        <w:rPr>
          <w:color w:val="767171" w:themeColor="background2" w:themeShade="80"/>
          <w:lang w:val="en-US"/>
        </w:rPr>
        <w:t>cale on Y axis of plots of pad 0</w:t>
      </w:r>
    </w:p>
    <w:p w:rsidR="00022C23" w:rsidRPr="00022C23" w:rsidRDefault="00022C23"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spellStart"/>
      <w:proofErr w:type="gramStart"/>
      <w:r w:rsidRPr="00022C23">
        <w:rPr>
          <w:color w:val="767171" w:themeColor="background2" w:themeShade="80"/>
          <w:lang w:val="en-US"/>
        </w:rPr>
        <w:t>nology</w:t>
      </w:r>
      <w:proofErr w:type="spellEnd"/>
      <w:r w:rsidRPr="00022C23">
        <w:rPr>
          <w:color w:val="767171" w:themeColor="background2" w:themeShade="80"/>
          <w:lang w:val="en-US"/>
        </w:rPr>
        <w:t>[</w:t>
      </w:r>
      <w:proofErr w:type="gramEnd"/>
      <w:r w:rsidRPr="00022C23">
        <w:rPr>
          <w:color w:val="767171" w:themeColor="background2" w:themeShade="80"/>
          <w:lang w:val="en-US"/>
        </w:rPr>
        <w:t>0] = 1;                  // No log display on Y axis of plots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 </w:t>
      </w:r>
      <w:proofErr w:type="gramStart"/>
      <w:r w:rsidRPr="00022C23">
        <w:rPr>
          <w:color w:val="767171" w:themeColor="background2" w:themeShade="80"/>
          <w:lang w:val="en-US"/>
        </w:rPr>
        <w:t>Read</w:t>
      </w:r>
      <w:proofErr w:type="gramEnd"/>
      <w:r w:rsidRPr="00022C23">
        <w:rPr>
          <w:color w:val="767171" w:themeColor="background2" w:themeShade="80"/>
          <w:lang w:val="en-US"/>
        </w:rPr>
        <w:t xml:space="preserve"> data, do the plots</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spellStart"/>
      <w:r w:rsidRPr="00022C23">
        <w:rPr>
          <w:color w:val="767171" w:themeColor="background2" w:themeShade="80"/>
          <w:lang w:val="en-US"/>
        </w:rPr>
        <w:t>mw_</w:t>
      </w:r>
      <w:proofErr w:type="gramStart"/>
      <w:r w:rsidRPr="00022C23">
        <w:rPr>
          <w:color w:val="767171" w:themeColor="background2" w:themeShade="80"/>
          <w:lang w:val="en-US"/>
        </w:rPr>
        <w:t>common</w:t>
      </w:r>
      <w:proofErr w:type="spellEnd"/>
      <w:r w:rsidRPr="00022C23">
        <w:rPr>
          <w:color w:val="767171" w:themeColor="background2" w:themeShade="80"/>
          <w:lang w:val="en-US"/>
        </w:rPr>
        <w:t>(</w:t>
      </w:r>
      <w:proofErr w:type="gramEnd"/>
      <w:r w:rsidRPr="00022C23">
        <w:rPr>
          <w:color w:val="767171" w:themeColor="background2" w:themeShade="80"/>
          <w:lang w:val="en-US"/>
        </w:rPr>
        <w:t>);</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 </w:t>
      </w:r>
      <w:proofErr w:type="gramStart"/>
      <w:r w:rsidRPr="00022C23">
        <w:rPr>
          <w:color w:val="767171" w:themeColor="background2" w:themeShade="80"/>
          <w:lang w:val="en-US"/>
        </w:rPr>
        <w:t>Any</w:t>
      </w:r>
      <w:proofErr w:type="gramEnd"/>
      <w:r w:rsidRPr="00022C23">
        <w:rPr>
          <w:color w:val="767171" w:themeColor="background2" w:themeShade="80"/>
          <w:lang w:val="en-US"/>
        </w:rPr>
        <w:t xml:space="preserve"> modificati</w:t>
      </w:r>
      <w:r w:rsidR="00022C23" w:rsidRPr="00022C23">
        <w:rPr>
          <w:color w:val="767171" w:themeColor="background2" w:themeShade="80"/>
          <w:lang w:val="en-US"/>
        </w:rPr>
        <w:t>on once the plots have been drawn</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can</w:t>
      </w:r>
      <w:proofErr w:type="gramEnd"/>
      <w:r w:rsidRPr="00022C23">
        <w:rPr>
          <w:color w:val="767171" w:themeColor="background2" w:themeShade="80"/>
          <w:lang w:val="en-US"/>
        </w:rPr>
        <w:t>-&gt;</w:t>
      </w:r>
      <w:proofErr w:type="spellStart"/>
      <w:r w:rsidR="00022C23" w:rsidRPr="00022C23">
        <w:rPr>
          <w:color w:val="767171" w:themeColor="background2" w:themeShade="80"/>
          <w:lang w:val="en-US"/>
        </w:rPr>
        <w:t>SetBorderMode</w:t>
      </w:r>
      <w:proofErr w:type="spellEnd"/>
      <w:r w:rsidR="00022C23" w:rsidRPr="00022C23">
        <w:rPr>
          <w:color w:val="767171" w:themeColor="background2" w:themeShade="80"/>
          <w:lang w:val="en-US"/>
        </w:rPr>
        <w:t>(</w:t>
      </w:r>
      <w:proofErr w:type="spellStart"/>
      <w:r w:rsidR="00022C23" w:rsidRPr="00022C23">
        <w:rPr>
          <w:color w:val="767171" w:themeColor="background2" w:themeShade="80"/>
          <w:lang w:val="en-US"/>
        </w:rPr>
        <w:t>kRed</w:t>
      </w:r>
      <w:proofErr w:type="spellEnd"/>
      <w:r w:rsidR="00022C23" w:rsidRPr="00022C23">
        <w:rPr>
          <w:color w:val="767171" w:themeColor="background2" w:themeShade="80"/>
          <w:lang w:val="en-US"/>
        </w:rPr>
        <w:t xml:space="preserve">);         </w:t>
      </w:r>
      <w:r w:rsidRPr="00022C23">
        <w:rPr>
          <w:color w:val="767171" w:themeColor="background2" w:themeShade="80"/>
          <w:lang w:val="en-US"/>
        </w:rPr>
        <w:t xml:space="preserve"> // Set the border of canvas to </w:t>
      </w:r>
      <w:proofErr w:type="spellStart"/>
      <w:r w:rsidRPr="00022C23">
        <w:rPr>
          <w:color w:val="767171" w:themeColor="background2" w:themeShade="80"/>
          <w:lang w:val="en-US"/>
        </w:rPr>
        <w:t>kRed</w:t>
      </w:r>
      <w:proofErr w:type="spellEnd"/>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plot[</w:t>
      </w:r>
      <w:proofErr w:type="gramEnd"/>
      <w:r w:rsidRPr="00022C23">
        <w:rPr>
          <w:color w:val="767171" w:themeColor="background2" w:themeShade="80"/>
          <w:lang w:val="en-US"/>
        </w:rPr>
        <w:t>0]-&gt;</w:t>
      </w:r>
      <w:proofErr w:type="spellStart"/>
      <w:r w:rsidRPr="00022C23">
        <w:rPr>
          <w:color w:val="767171" w:themeColor="background2" w:themeShade="80"/>
          <w:lang w:val="en-US"/>
        </w:rPr>
        <w:t>SetTitle</w:t>
      </w:r>
      <w:proofErr w:type="spellEnd"/>
      <w:r w:rsidRPr="00022C23">
        <w:rPr>
          <w:color w:val="767171" w:themeColor="background2" w:themeShade="80"/>
          <w:lang w:val="en-US"/>
        </w:rPr>
        <w:t>("</w:t>
      </w:r>
      <w:proofErr w:type="spellStart"/>
      <w:r w:rsidRPr="00022C23">
        <w:rPr>
          <w:color w:val="767171" w:themeColor="background2" w:themeShade="80"/>
          <w:lang w:val="en-US"/>
        </w:rPr>
        <w:t>mytitle</w:t>
      </w:r>
      <w:proofErr w:type="spellEnd"/>
      <w:r w:rsidRPr="00022C23">
        <w:rPr>
          <w:color w:val="767171" w:themeColor="background2" w:themeShade="80"/>
          <w:lang w:val="en-US"/>
        </w:rPr>
        <w:t>"</w:t>
      </w:r>
      <w:r w:rsidR="00022C23" w:rsidRPr="00022C23">
        <w:rPr>
          <w:color w:val="767171" w:themeColor="background2" w:themeShade="80"/>
          <w:lang w:val="en-US"/>
        </w:rPr>
        <w:t>);           // Set title of pad 0</w:t>
      </w:r>
      <w:r w:rsidRPr="00022C23">
        <w:rPr>
          <w:color w:val="767171" w:themeColor="background2" w:themeShade="80"/>
          <w:lang w:val="en-US"/>
        </w:rPr>
        <w:t xml:space="preserve"> to "</w:t>
      </w:r>
      <w:proofErr w:type="spellStart"/>
      <w:r w:rsidRPr="00022C23">
        <w:rPr>
          <w:color w:val="767171" w:themeColor="background2" w:themeShade="80"/>
          <w:lang w:val="en-US"/>
        </w:rPr>
        <w:t>mytitle</w:t>
      </w:r>
      <w:proofErr w:type="spellEnd"/>
      <w:r w:rsidRPr="00022C23">
        <w:rPr>
          <w:color w:val="767171" w:themeColor="background2" w:themeShade="80"/>
          <w:lang w:val="en-US"/>
        </w:rPr>
        <w:t>"</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plot[</w:t>
      </w:r>
      <w:proofErr w:type="gramEnd"/>
      <w:r w:rsidRPr="00022C23">
        <w:rPr>
          <w:color w:val="767171" w:themeColor="background2" w:themeShade="80"/>
          <w:lang w:val="en-US"/>
        </w:rPr>
        <w:t>0</w:t>
      </w:r>
      <w:r w:rsidR="00022C23" w:rsidRPr="00022C23">
        <w:rPr>
          <w:color w:val="767171" w:themeColor="background2" w:themeShade="80"/>
          <w:lang w:val="en-US"/>
        </w:rPr>
        <w:t>]-&gt;</w:t>
      </w:r>
      <w:proofErr w:type="spellStart"/>
      <w:r w:rsidR="00022C23" w:rsidRPr="00022C23">
        <w:rPr>
          <w:color w:val="767171" w:themeColor="background2" w:themeShade="80"/>
          <w:lang w:val="en-US"/>
        </w:rPr>
        <w:t>SetTitleSize</w:t>
      </w:r>
      <w:proofErr w:type="spellEnd"/>
      <w:r w:rsidR="00022C23" w:rsidRPr="00022C23">
        <w:rPr>
          <w:color w:val="767171" w:themeColor="background2" w:themeShade="80"/>
          <w:lang w:val="en-US"/>
        </w:rPr>
        <w:t xml:space="preserve">(0.03,"x");      </w:t>
      </w:r>
      <w:r w:rsidRPr="00022C23">
        <w:rPr>
          <w:color w:val="767171" w:themeColor="background2" w:themeShade="80"/>
          <w:lang w:val="en-US"/>
        </w:rPr>
        <w:t>// Set to 0.03 the size of title on X axis</w:t>
      </w:r>
      <w:r w:rsidR="00022C23" w:rsidRPr="00022C23">
        <w:rPr>
          <w:color w:val="767171" w:themeColor="background2" w:themeShade="80"/>
          <w:lang w:val="en-US"/>
        </w:rPr>
        <w:t xml:space="preserve"> of plots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plot</w:t>
      </w:r>
      <w:r w:rsidR="00022C23" w:rsidRPr="00022C23">
        <w:rPr>
          <w:color w:val="767171" w:themeColor="background2" w:themeShade="80"/>
          <w:lang w:val="en-US"/>
        </w:rPr>
        <w:t>[</w:t>
      </w:r>
      <w:proofErr w:type="gramEnd"/>
      <w:r w:rsidR="00022C23" w:rsidRPr="00022C23">
        <w:rPr>
          <w:color w:val="767171" w:themeColor="background2" w:themeShade="80"/>
          <w:lang w:val="en-US"/>
        </w:rPr>
        <w:t>0]-&gt;</w:t>
      </w:r>
      <w:proofErr w:type="spellStart"/>
      <w:r w:rsidR="00022C23" w:rsidRPr="00022C23">
        <w:rPr>
          <w:color w:val="767171" w:themeColor="background2" w:themeShade="80"/>
          <w:lang w:val="en-US"/>
        </w:rPr>
        <w:t>SetLabelSize</w:t>
      </w:r>
      <w:proofErr w:type="spellEnd"/>
      <w:r w:rsidR="00022C23" w:rsidRPr="00022C23">
        <w:rPr>
          <w:color w:val="767171" w:themeColor="background2" w:themeShade="80"/>
          <w:lang w:val="en-US"/>
        </w:rPr>
        <w:t xml:space="preserve">(0.03,"x");  </w:t>
      </w:r>
      <w:r w:rsidRPr="00022C23">
        <w:rPr>
          <w:color w:val="767171" w:themeColor="background2" w:themeShade="80"/>
          <w:lang w:val="en-US"/>
        </w:rPr>
        <w:t xml:space="preserve">  // Set to 0.03 the size of title on X axis</w:t>
      </w:r>
      <w:r w:rsidR="00022C23" w:rsidRPr="00022C23">
        <w:rPr>
          <w:color w:val="767171" w:themeColor="background2" w:themeShade="80"/>
          <w:lang w:val="en-US"/>
        </w:rPr>
        <w:t xml:space="preserve"> of plots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r w:rsidRPr="00022C23">
        <w:rPr>
          <w:color w:val="767171" w:themeColor="background2" w:themeShade="80"/>
          <w:lang w:val="en-US"/>
        </w:rPr>
        <w:t xml:space="preserve"> </w:t>
      </w:r>
      <w:proofErr w:type="gramStart"/>
      <w:r w:rsidRPr="00022C23">
        <w:rPr>
          <w:color w:val="767171" w:themeColor="background2" w:themeShade="80"/>
          <w:lang w:val="en-US"/>
        </w:rPr>
        <w:t>leg[</w:t>
      </w:r>
      <w:proofErr w:type="gramEnd"/>
      <w:r w:rsidRPr="00022C23">
        <w:rPr>
          <w:color w:val="767171" w:themeColor="background2" w:themeShade="80"/>
          <w:lang w:val="en-US"/>
        </w:rPr>
        <w:t>0]-&gt;</w:t>
      </w:r>
      <w:proofErr w:type="spellStart"/>
      <w:r w:rsidRPr="00022C23">
        <w:rPr>
          <w:color w:val="767171" w:themeColor="background2" w:themeShade="80"/>
          <w:lang w:val="en-US"/>
        </w:rPr>
        <w:t>SetFillColor</w:t>
      </w:r>
      <w:proofErr w:type="spellEnd"/>
      <w:r w:rsidRPr="00022C23">
        <w:rPr>
          <w:color w:val="767171" w:themeColor="background2" w:themeShade="80"/>
          <w:lang w:val="en-US"/>
        </w:rPr>
        <w:t>(</w:t>
      </w:r>
      <w:proofErr w:type="spellStart"/>
      <w:r w:rsidRPr="00022C23">
        <w:rPr>
          <w:color w:val="767171" w:themeColor="background2" w:themeShade="80"/>
          <w:lang w:val="en-US"/>
        </w:rPr>
        <w:t>kGreen</w:t>
      </w:r>
      <w:proofErr w:type="spellEnd"/>
      <w:r w:rsidRPr="00022C23">
        <w:rPr>
          <w:color w:val="767171" w:themeColor="background2" w:themeShade="80"/>
          <w:lang w:val="en-US"/>
        </w:rPr>
        <w:t>);</w:t>
      </w:r>
      <w:r w:rsidR="00022C23" w:rsidRPr="00022C23">
        <w:rPr>
          <w:color w:val="767171" w:themeColor="background2" w:themeShade="80"/>
          <w:lang w:val="en-US"/>
        </w:rPr>
        <w:t xml:space="preserve">        // Color in green the legend box of pad 0</w:t>
      </w:r>
    </w:p>
    <w:p w:rsidR="00797AC2" w:rsidRPr="00022C23" w:rsidRDefault="00797AC2" w:rsidP="00022C23">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gramStart"/>
      <w:r w:rsidRPr="00022C23">
        <w:rPr>
          <w:color w:val="767171" w:themeColor="background2" w:themeShade="80"/>
          <w:lang w:val="en-US"/>
        </w:rPr>
        <w:t>pad[</w:t>
      </w:r>
      <w:proofErr w:type="gramEnd"/>
      <w:r w:rsidRPr="00022C23">
        <w:rPr>
          <w:color w:val="767171" w:themeColor="background2" w:themeShade="80"/>
          <w:lang w:val="en-US"/>
        </w:rPr>
        <w:t>1]-&gt;</w:t>
      </w:r>
      <w:proofErr w:type="spellStart"/>
      <w:r w:rsidRPr="00022C23">
        <w:rPr>
          <w:color w:val="767171" w:themeColor="background2" w:themeShade="80"/>
          <w:lang w:val="en-US"/>
        </w:rPr>
        <w:t>SetFillColor</w:t>
      </w:r>
      <w:proofErr w:type="spellEnd"/>
      <w:r w:rsidRPr="00022C23">
        <w:rPr>
          <w:color w:val="767171" w:themeColor="background2" w:themeShade="80"/>
          <w:lang w:val="en-US"/>
        </w:rPr>
        <w:t>(</w:t>
      </w:r>
      <w:proofErr w:type="spellStart"/>
      <w:r w:rsidRPr="00022C23">
        <w:rPr>
          <w:color w:val="767171" w:themeColor="background2" w:themeShade="80"/>
          <w:lang w:val="en-US"/>
        </w:rPr>
        <w:t>kRed</w:t>
      </w:r>
      <w:proofErr w:type="spellEnd"/>
      <w:r w:rsidRPr="00022C23">
        <w:rPr>
          <w:color w:val="767171" w:themeColor="background2" w:themeShade="80"/>
          <w:lang w:val="en-US"/>
        </w:rPr>
        <w:t>);</w:t>
      </w:r>
      <w:r w:rsidR="00022C23" w:rsidRPr="00022C23">
        <w:rPr>
          <w:color w:val="767171" w:themeColor="background2" w:themeShade="80"/>
          <w:lang w:val="en-US"/>
        </w:rPr>
        <w:t xml:space="preserve">            // Color in red the pad 1</w:t>
      </w:r>
    </w:p>
    <w:p w:rsidR="00022C23" w:rsidRDefault="00797AC2" w:rsidP="00C2096C">
      <w:pPr>
        <w:pBdr>
          <w:top w:val="single" w:sz="4" w:space="1" w:color="auto"/>
          <w:left w:val="single" w:sz="4" w:space="4" w:color="auto"/>
          <w:bottom w:val="single" w:sz="4" w:space="1" w:color="auto"/>
          <w:right w:val="single" w:sz="4" w:space="4" w:color="auto"/>
        </w:pBdr>
        <w:rPr>
          <w:color w:val="767171" w:themeColor="background2" w:themeShade="80"/>
          <w:lang w:val="en-US"/>
        </w:rPr>
      </w:pPr>
      <w:proofErr w:type="spellStart"/>
      <w:proofErr w:type="gramStart"/>
      <w:r w:rsidRPr="00022C23">
        <w:rPr>
          <w:color w:val="767171" w:themeColor="background2" w:themeShade="80"/>
          <w:lang w:val="en-US"/>
        </w:rPr>
        <w:t>globalTitle</w:t>
      </w:r>
      <w:proofErr w:type="spellEnd"/>
      <w:proofErr w:type="gramEnd"/>
      <w:r w:rsidRPr="00022C23">
        <w:rPr>
          <w:color w:val="767171" w:themeColor="background2" w:themeShade="80"/>
          <w:lang w:val="en-US"/>
        </w:rPr>
        <w:t>-&gt;</w:t>
      </w:r>
      <w:proofErr w:type="spellStart"/>
      <w:r w:rsidRPr="00022C23">
        <w:rPr>
          <w:color w:val="767171" w:themeColor="background2" w:themeShade="80"/>
          <w:lang w:val="en-US"/>
        </w:rPr>
        <w:t>SetTextColor</w:t>
      </w:r>
      <w:proofErr w:type="spellEnd"/>
      <w:r w:rsidRPr="00022C23">
        <w:rPr>
          <w:color w:val="767171" w:themeColor="background2" w:themeShade="80"/>
          <w:lang w:val="en-US"/>
        </w:rPr>
        <w:t>(</w:t>
      </w:r>
      <w:proofErr w:type="spellStart"/>
      <w:r w:rsidRPr="00022C23">
        <w:rPr>
          <w:color w:val="767171" w:themeColor="background2" w:themeShade="80"/>
          <w:lang w:val="en-US"/>
        </w:rPr>
        <w:t>kRed</w:t>
      </w:r>
      <w:proofErr w:type="spellEnd"/>
      <w:r w:rsidRPr="00022C23">
        <w:rPr>
          <w:color w:val="767171" w:themeColor="background2" w:themeShade="80"/>
          <w:lang w:val="en-US"/>
        </w:rPr>
        <w:t>);</w:t>
      </w:r>
      <w:r w:rsidR="00022C23" w:rsidRPr="00022C23">
        <w:rPr>
          <w:color w:val="767171" w:themeColor="background2" w:themeShade="80"/>
          <w:lang w:val="en-US"/>
        </w:rPr>
        <w:t xml:space="preserve"> // Color in red the text of the canvas title</w:t>
      </w:r>
    </w:p>
    <w:p w:rsidR="00003DB2" w:rsidRPr="00C2096C" w:rsidRDefault="00003DB2" w:rsidP="00C2096C">
      <w:pPr>
        <w:pBdr>
          <w:top w:val="single" w:sz="4" w:space="1" w:color="auto"/>
          <w:left w:val="single" w:sz="4" w:space="4" w:color="auto"/>
          <w:bottom w:val="single" w:sz="4" w:space="1" w:color="auto"/>
          <w:right w:val="single" w:sz="4" w:space="4" w:color="auto"/>
        </w:pBdr>
        <w:rPr>
          <w:color w:val="767171" w:themeColor="background2" w:themeShade="80"/>
          <w:lang w:val="en-US"/>
        </w:rPr>
      </w:pPr>
    </w:p>
    <w:p w:rsidR="00C2096C" w:rsidRDefault="00022C23" w:rsidP="00C2096C">
      <w:pPr>
        <w:pStyle w:val="Titre1"/>
      </w:pPr>
      <w:bookmarkStart w:id="14" w:name="_Toc469492299"/>
      <w:r>
        <w:t>Other VIM resources</w:t>
      </w:r>
      <w:bookmarkEnd w:id="14"/>
    </w:p>
    <w:p w:rsidR="00C2096C" w:rsidRPr="001E6C28" w:rsidRDefault="00C2096C" w:rsidP="00C2096C">
      <w:pPr>
        <w:pStyle w:val="Standard"/>
        <w:rPr>
          <w:rFonts w:asciiTheme="minorHAnsi" w:hAnsiTheme="minorHAnsi"/>
          <w:sz w:val="22"/>
          <w:szCs w:val="22"/>
        </w:rPr>
      </w:pPr>
      <w:r w:rsidRPr="001E6C28">
        <w:rPr>
          <w:rFonts w:asciiTheme="minorHAnsi" w:hAnsiTheme="minorHAnsi"/>
          <w:sz w:val="22"/>
          <w:szCs w:val="22"/>
          <w:lang w:val="en-US"/>
        </w:rPr>
        <w:t xml:space="preserve">VIM resources are not only plots made with </w:t>
      </w:r>
      <w:proofErr w:type="spellStart"/>
      <w:r w:rsidRPr="001E6C28">
        <w:rPr>
          <w:rFonts w:asciiTheme="minorHAnsi" w:hAnsiTheme="minorHAnsi"/>
          <w:sz w:val="22"/>
          <w:szCs w:val="22"/>
          <w:lang w:val="en-US"/>
        </w:rPr>
        <w:t>vimplot.C</w:t>
      </w:r>
      <w:proofErr w:type="spellEnd"/>
      <w:r w:rsidRPr="001E6C28">
        <w:rPr>
          <w:rFonts w:asciiTheme="minorHAnsi" w:hAnsiTheme="minorHAnsi"/>
          <w:sz w:val="22"/>
          <w:szCs w:val="22"/>
          <w:lang w:val="en-US"/>
        </w:rPr>
        <w:t xml:space="preserve">. They can be </w:t>
      </w:r>
      <w:r w:rsidR="00153358">
        <w:rPr>
          <w:rFonts w:asciiTheme="minorHAnsi" w:hAnsiTheme="minorHAnsi"/>
          <w:sz w:val="22"/>
          <w:szCs w:val="22"/>
          <w:lang w:val="en-US"/>
        </w:rPr>
        <w:t xml:space="preserve">produced with </w:t>
      </w:r>
      <w:r w:rsidRPr="001E6C28">
        <w:rPr>
          <w:rFonts w:asciiTheme="minorHAnsi" w:hAnsiTheme="minorHAnsi"/>
          <w:sz w:val="22"/>
          <w:szCs w:val="22"/>
          <w:lang w:val="en-US"/>
        </w:rPr>
        <w:t>home-made ROOT scripts or any co</w:t>
      </w:r>
      <w:r w:rsidR="00153358">
        <w:rPr>
          <w:rFonts w:asciiTheme="minorHAnsi" w:hAnsiTheme="minorHAnsi"/>
          <w:sz w:val="22"/>
          <w:szCs w:val="22"/>
          <w:lang w:val="en-US"/>
        </w:rPr>
        <w:t xml:space="preserve">de (bash, </w:t>
      </w:r>
      <w:proofErr w:type="spellStart"/>
      <w:r w:rsidR="00153358">
        <w:rPr>
          <w:rFonts w:asciiTheme="minorHAnsi" w:hAnsiTheme="minorHAnsi"/>
          <w:sz w:val="22"/>
          <w:szCs w:val="22"/>
          <w:lang w:val="en-US"/>
        </w:rPr>
        <w:t>matlab</w:t>
      </w:r>
      <w:proofErr w:type="spellEnd"/>
      <w:r w:rsidR="00153358">
        <w:rPr>
          <w:rFonts w:asciiTheme="minorHAnsi" w:hAnsiTheme="minorHAnsi"/>
          <w:sz w:val="22"/>
          <w:szCs w:val="22"/>
          <w:lang w:val="en-US"/>
        </w:rPr>
        <w:t xml:space="preserve">, python, </w:t>
      </w:r>
      <w:proofErr w:type="spellStart"/>
      <w:r w:rsidR="00153358">
        <w:rPr>
          <w:rFonts w:asciiTheme="minorHAnsi" w:hAnsiTheme="minorHAnsi"/>
          <w:sz w:val="22"/>
          <w:szCs w:val="22"/>
          <w:lang w:val="en-US"/>
        </w:rPr>
        <w:t>etc</w:t>
      </w:r>
      <w:proofErr w:type="spellEnd"/>
      <w:r w:rsidR="00153358">
        <w:rPr>
          <w:rFonts w:asciiTheme="minorHAnsi" w:hAnsiTheme="minorHAnsi"/>
          <w:sz w:val="22"/>
          <w:szCs w:val="22"/>
          <w:lang w:val="en-US"/>
        </w:rPr>
        <w:t>…). They can be plots but also HTML or</w:t>
      </w:r>
      <w:r w:rsidRPr="001E6C28">
        <w:rPr>
          <w:rFonts w:asciiTheme="minorHAnsi" w:hAnsiTheme="minorHAnsi"/>
          <w:sz w:val="22"/>
          <w:szCs w:val="22"/>
          <w:lang w:val="en-US"/>
        </w:rPr>
        <w:t xml:space="preserve"> ASCII file</w:t>
      </w:r>
      <w:r w:rsidR="00153358">
        <w:rPr>
          <w:rFonts w:asciiTheme="minorHAnsi" w:hAnsiTheme="minorHAnsi"/>
          <w:sz w:val="22"/>
          <w:szCs w:val="22"/>
          <w:lang w:val="en-US"/>
        </w:rPr>
        <w:t>s</w:t>
      </w:r>
      <w:r w:rsidRPr="001E6C28">
        <w:rPr>
          <w:rFonts w:asciiTheme="minorHAnsi" w:hAnsiTheme="minorHAnsi"/>
          <w:sz w:val="22"/>
          <w:szCs w:val="22"/>
          <w:lang w:val="en-US"/>
        </w:rPr>
        <w:t xml:space="preserve">, </w:t>
      </w:r>
      <w:r w:rsidR="00125366">
        <w:rPr>
          <w:rFonts w:asciiTheme="minorHAnsi" w:hAnsiTheme="minorHAnsi"/>
          <w:sz w:val="22"/>
          <w:szCs w:val="22"/>
          <w:lang w:val="en-US"/>
        </w:rPr>
        <w:t>including tables or simple text</w:t>
      </w:r>
      <w:r w:rsidRPr="001E6C28">
        <w:rPr>
          <w:rFonts w:asciiTheme="minorHAnsi" w:hAnsiTheme="minorHAnsi"/>
          <w:sz w:val="22"/>
          <w:szCs w:val="22"/>
          <w:lang w:val="en-US"/>
        </w:rPr>
        <w:t xml:space="preserve"> with html links.</w:t>
      </w:r>
    </w:p>
    <w:p w:rsidR="00C2096C" w:rsidRDefault="00C2096C" w:rsidP="00C2096C">
      <w:pPr>
        <w:pStyle w:val="Titre2"/>
      </w:pPr>
      <w:bookmarkStart w:id="15" w:name="_Toc469492300"/>
      <w:r>
        <w:t>Home-made ROOT scripts</w:t>
      </w:r>
      <w:bookmarkEnd w:id="15"/>
    </w:p>
    <w:p w:rsidR="00C2096C" w:rsidRDefault="00022C23" w:rsidP="00797AC2">
      <w:pPr>
        <w:rPr>
          <w:lang w:val="en-US"/>
        </w:rPr>
      </w:pPr>
      <w:r>
        <w:rPr>
          <w:lang w:val="en-US"/>
        </w:rPr>
        <w:t xml:space="preserve">The library </w:t>
      </w:r>
      <w:proofErr w:type="spellStart"/>
      <w:r>
        <w:rPr>
          <w:lang w:val="en-US"/>
        </w:rPr>
        <w:t>vimplot.C</w:t>
      </w:r>
      <w:proofErr w:type="spellEnd"/>
      <w:r>
        <w:rPr>
          <w:lang w:val="en-US"/>
        </w:rPr>
        <w:t xml:space="preserve"> is recommended to create plot generators. If you know the ROOT commands, you can als</w:t>
      </w:r>
      <w:r w:rsidR="00C2096C">
        <w:rPr>
          <w:lang w:val="en-US"/>
        </w:rPr>
        <w:t xml:space="preserve">o </w:t>
      </w:r>
      <w:proofErr w:type="spellStart"/>
      <w:r w:rsidR="00C2096C">
        <w:rPr>
          <w:lang w:val="en-US"/>
        </w:rPr>
        <w:t>created</w:t>
      </w:r>
      <w:proofErr w:type="spellEnd"/>
      <w:r w:rsidR="00C2096C">
        <w:rPr>
          <w:lang w:val="en-US"/>
        </w:rPr>
        <w:t xml:space="preserve"> your own ROOT script. In this case</w:t>
      </w:r>
      <w:r w:rsidR="00125366">
        <w:rPr>
          <w:lang w:val="en-US"/>
        </w:rPr>
        <w:t>,</w:t>
      </w:r>
      <w:r w:rsidR="00C2096C">
        <w:rPr>
          <w:lang w:val="en-US"/>
        </w:rPr>
        <w:t xml:space="preserve"> try to output PNG files</w:t>
      </w:r>
      <w:r>
        <w:rPr>
          <w:lang w:val="en-US"/>
        </w:rPr>
        <w:t xml:space="preserve"> </w:t>
      </w:r>
      <w:r w:rsidR="00C2096C">
        <w:rPr>
          <w:lang w:val="en-US"/>
        </w:rPr>
        <w:t xml:space="preserve">and try to include anyway </w:t>
      </w:r>
      <w:proofErr w:type="spellStart"/>
      <w:r w:rsidR="00C2096C">
        <w:rPr>
          <w:lang w:val="en-US"/>
        </w:rPr>
        <w:t>vimplot.C</w:t>
      </w:r>
      <w:proofErr w:type="spellEnd"/>
      <w:r w:rsidR="00C2096C">
        <w:rPr>
          <w:lang w:val="en-US"/>
        </w:rPr>
        <w:t xml:space="preserve"> with a call to </w:t>
      </w:r>
      <w:proofErr w:type="spellStart"/>
      <w:r w:rsidR="00C2096C">
        <w:rPr>
          <w:lang w:val="en-US"/>
        </w:rPr>
        <w:t>mw_</w:t>
      </w:r>
      <w:proofErr w:type="gramStart"/>
      <w:r w:rsidR="00C2096C">
        <w:rPr>
          <w:lang w:val="en-US"/>
        </w:rPr>
        <w:t>init</w:t>
      </w:r>
      <w:proofErr w:type="spellEnd"/>
      <w:r w:rsidR="00C2096C">
        <w:rPr>
          <w:lang w:val="en-US"/>
        </w:rPr>
        <w:t>(</w:t>
      </w:r>
      <w:proofErr w:type="gramEnd"/>
      <w:r w:rsidR="00C2096C">
        <w:rPr>
          <w:lang w:val="en-US"/>
        </w:rPr>
        <w:t xml:space="preserve">). This </w:t>
      </w:r>
      <w:r>
        <w:rPr>
          <w:lang w:val="en-US"/>
        </w:rPr>
        <w:t>will guarantee you</w:t>
      </w:r>
      <w:r w:rsidR="00CD46F7">
        <w:rPr>
          <w:lang w:val="en-US"/>
        </w:rPr>
        <w:t xml:space="preserve"> some standard ROOT style and a standard way to manage the location of the output files.</w:t>
      </w:r>
    </w:p>
    <w:p w:rsidR="00C2096C" w:rsidRDefault="00C2096C" w:rsidP="00C2096C">
      <w:pPr>
        <w:pStyle w:val="Titre2"/>
      </w:pPr>
      <w:bookmarkStart w:id="16" w:name="_Toc469492301"/>
      <w:r>
        <w:t>Resource name convention</w:t>
      </w:r>
      <w:bookmarkEnd w:id="16"/>
    </w:p>
    <w:p w:rsidR="00CD46F7" w:rsidRDefault="00CD46F7" w:rsidP="00797AC2">
      <w:pPr>
        <w:rPr>
          <w:lang w:val="en-US"/>
        </w:rPr>
      </w:pPr>
      <w:r>
        <w:rPr>
          <w:lang w:val="en-US"/>
        </w:rPr>
        <w:t>Those resources can be either static files or periodically updated files, but make sure that the file name does not change (for instance, do not use current GPS time in the file name).</w:t>
      </w:r>
    </w:p>
    <w:p w:rsidR="00C2096C" w:rsidRPr="00C2096C" w:rsidRDefault="00C2096C" w:rsidP="00797AC2">
      <w:pPr>
        <w:pStyle w:val="Titre2"/>
      </w:pPr>
      <w:bookmarkStart w:id="17" w:name="_Toc469492302"/>
      <w:r>
        <w:lastRenderedPageBreak/>
        <w:t>Use of plotarchive.sh</w:t>
      </w:r>
      <w:bookmarkEnd w:id="17"/>
    </w:p>
    <w:p w:rsidR="00BF5A6E" w:rsidRDefault="00CD46F7" w:rsidP="00797AC2">
      <w:pPr>
        <w:rPr>
          <w:lang w:val="en-US"/>
        </w:rPr>
      </w:pPr>
      <w:r>
        <w:rPr>
          <w:lang w:val="en-US"/>
        </w:rPr>
        <w:t xml:space="preserve">Whatever the resources created, they should always </w:t>
      </w:r>
      <w:r w:rsidR="003D1D82">
        <w:rPr>
          <w:lang w:val="en-US"/>
        </w:rPr>
        <w:t xml:space="preserve">be </w:t>
      </w:r>
      <w:r>
        <w:rPr>
          <w:lang w:val="en-US"/>
        </w:rPr>
        <w:t xml:space="preserve">managed, whenever possible, by the vimstart.sh script. At least, a call to the utility </w:t>
      </w:r>
      <w:r w:rsidRPr="00125366">
        <w:rPr>
          <w:b/>
          <w:lang w:val="en-US"/>
        </w:rPr>
        <w:t>/opt/w3/vim/util/plotarchive.sh</w:t>
      </w:r>
      <w:r>
        <w:rPr>
          <w:lang w:val="en-US"/>
        </w:rPr>
        <w:t xml:space="preserve"> is needed to transfer </w:t>
      </w:r>
      <w:proofErr w:type="gramStart"/>
      <w:r>
        <w:rPr>
          <w:lang w:val="en-US"/>
        </w:rPr>
        <w:t>the</w:t>
      </w:r>
      <w:proofErr w:type="gramEnd"/>
      <w:r>
        <w:rPr>
          <w:lang w:val="en-US"/>
        </w:rPr>
        <w:t xml:space="preserve"> resources to the vim archive with the right filename convention.</w:t>
      </w:r>
    </w:p>
    <w:p w:rsidR="00003DB2" w:rsidRDefault="00003DB2" w:rsidP="00797AC2">
      <w:pPr>
        <w:rPr>
          <w:lang w:val="en-US"/>
        </w:rPr>
      </w:pPr>
    </w:p>
    <w:p w:rsidR="003D1D82" w:rsidRDefault="003D1D82" w:rsidP="003D1D82">
      <w:pPr>
        <w:pStyle w:val="Titre1"/>
      </w:pPr>
      <w:bookmarkStart w:id="18" w:name="_Toc469492303"/>
      <w:r>
        <w:t>Reprocessing</w:t>
      </w:r>
      <w:bookmarkEnd w:id="18"/>
    </w:p>
    <w:p w:rsidR="003D1D82" w:rsidRDefault="003D1D82" w:rsidP="00797AC2">
      <w:pPr>
        <w:rPr>
          <w:lang w:val="en-US"/>
        </w:rPr>
      </w:pPr>
      <w:r>
        <w:rPr>
          <w:lang w:val="en-US"/>
        </w:rPr>
        <w:t xml:space="preserve">If, for a particular day, some </w:t>
      </w:r>
      <w:proofErr w:type="spellStart"/>
      <w:r>
        <w:rPr>
          <w:lang w:val="en-US"/>
        </w:rPr>
        <w:t>ressources</w:t>
      </w:r>
      <w:proofErr w:type="spellEnd"/>
      <w:r>
        <w:rPr>
          <w:lang w:val="en-US"/>
        </w:rPr>
        <w:t xml:space="preserve"> have not been produced, they can be reprocessed using the utility </w:t>
      </w:r>
      <w:r w:rsidRPr="003D1D82">
        <w:rPr>
          <w:b/>
          <w:lang w:val="en-US"/>
        </w:rPr>
        <w:t>/opt/w3/vim/vimreprocess.sh</w:t>
      </w:r>
    </w:p>
    <w:p w:rsidR="003D1D82" w:rsidRDefault="003D1D82" w:rsidP="00797AC2">
      <w:pPr>
        <w:rPr>
          <w:lang w:val="en-US"/>
        </w:rPr>
      </w:pPr>
      <w:r>
        <w:rPr>
          <w:lang w:val="en-US"/>
        </w:rPr>
        <w:t>It takes 3 arguments:</w:t>
      </w:r>
    </w:p>
    <w:p w:rsidR="003D1D82" w:rsidRDefault="003D1D82" w:rsidP="00797AC2">
      <w:pPr>
        <w:rPr>
          <w:lang w:val="en-US"/>
        </w:rPr>
      </w:pPr>
      <w:proofErr w:type="gramStart"/>
      <w:r w:rsidRPr="003D1D82">
        <w:rPr>
          <w:b/>
          <w:lang w:val="en-US"/>
        </w:rPr>
        <w:t>arg1 :</w:t>
      </w:r>
      <w:proofErr w:type="gramEnd"/>
      <w:r>
        <w:rPr>
          <w:lang w:val="en-US"/>
        </w:rPr>
        <w:t xml:space="preserve"> name of the subsystem directory to reprocess (</w:t>
      </w:r>
      <w:proofErr w:type="spellStart"/>
      <w:r>
        <w:rPr>
          <w:lang w:val="en-US"/>
        </w:rPr>
        <w:t>daq</w:t>
      </w:r>
      <w:proofErr w:type="spellEnd"/>
      <w:r>
        <w:rPr>
          <w:lang w:val="en-US"/>
        </w:rPr>
        <w:t xml:space="preserve">, </w:t>
      </w:r>
      <w:proofErr w:type="spellStart"/>
      <w:r>
        <w:rPr>
          <w:lang w:val="en-US"/>
        </w:rPr>
        <w:t>env</w:t>
      </w:r>
      <w:proofErr w:type="spellEnd"/>
      <w:r>
        <w:rPr>
          <w:lang w:val="en-US"/>
        </w:rPr>
        <w:t xml:space="preserve">, </w:t>
      </w:r>
      <w:proofErr w:type="spellStart"/>
      <w:r>
        <w:rPr>
          <w:lang w:val="en-US"/>
        </w:rPr>
        <w:t>sus</w:t>
      </w:r>
      <w:proofErr w:type="spellEnd"/>
      <w:r>
        <w:rPr>
          <w:lang w:val="en-US"/>
        </w:rPr>
        <w:t xml:space="preserve">, </w:t>
      </w:r>
      <w:proofErr w:type="spellStart"/>
      <w:r>
        <w:rPr>
          <w:lang w:val="en-US"/>
        </w:rPr>
        <w:t>etc</w:t>
      </w:r>
      <w:proofErr w:type="spellEnd"/>
      <w:r>
        <w:rPr>
          <w:lang w:val="en-US"/>
        </w:rPr>
        <w:t>…). If arg1=”all”, then all the subsystems are reprocessed.</w:t>
      </w:r>
    </w:p>
    <w:p w:rsidR="003D1D82" w:rsidRDefault="003D1D82" w:rsidP="00797AC2">
      <w:pPr>
        <w:rPr>
          <w:lang w:val="en-US"/>
        </w:rPr>
      </w:pPr>
      <w:proofErr w:type="gramStart"/>
      <w:r w:rsidRPr="003D1D82">
        <w:rPr>
          <w:b/>
          <w:lang w:val="en-US"/>
        </w:rPr>
        <w:t>arg2 :</w:t>
      </w:r>
      <w:proofErr w:type="gramEnd"/>
      <w:r>
        <w:rPr>
          <w:lang w:val="en-US"/>
        </w:rPr>
        <w:t xml:space="preserve"> date or GPS time within the day to reprocess (2016/11/30 or 1164500000)</w:t>
      </w:r>
    </w:p>
    <w:p w:rsidR="003D1D82" w:rsidRDefault="003D1D82" w:rsidP="00797AC2">
      <w:pPr>
        <w:rPr>
          <w:lang w:val="en-US"/>
        </w:rPr>
      </w:pPr>
      <w:proofErr w:type="gramStart"/>
      <w:r w:rsidRPr="003D1D82">
        <w:rPr>
          <w:b/>
          <w:lang w:val="en-US"/>
        </w:rPr>
        <w:t>arg3 :</w:t>
      </w:r>
      <w:proofErr w:type="gramEnd"/>
      <w:r>
        <w:rPr>
          <w:lang w:val="en-US"/>
        </w:rPr>
        <w:t xml:space="preserve"> duration of the plots (default is 90000 sec)</w:t>
      </w:r>
    </w:p>
    <w:p w:rsidR="00125366" w:rsidRDefault="00125366" w:rsidP="00797AC2">
      <w:pPr>
        <w:rPr>
          <w:lang w:val="en-US"/>
        </w:rPr>
      </w:pPr>
    </w:p>
    <w:p w:rsidR="003D1D82" w:rsidRDefault="003D1D82" w:rsidP="00797AC2">
      <w:pPr>
        <w:rPr>
          <w:lang w:val="en-US"/>
        </w:rPr>
      </w:pPr>
      <w:r>
        <w:rPr>
          <w:lang w:val="en-US"/>
        </w:rPr>
        <w:t xml:space="preserve">By default, all the plots </w:t>
      </w:r>
      <w:r w:rsidR="00125366">
        <w:rPr>
          <w:lang w:val="en-US"/>
        </w:rPr>
        <w:t xml:space="preserve">generated by the reprocessing </w:t>
      </w:r>
      <w:r>
        <w:rPr>
          <w:lang w:val="en-US"/>
        </w:rPr>
        <w:t>will start at 00:00:00 UTC of the day reprocessed and will be 90000 sec long</w:t>
      </w:r>
      <w:r w:rsidR="00125366">
        <w:rPr>
          <w:lang w:val="en-US"/>
        </w:rPr>
        <w:t xml:space="preserve"> (one day + one hour)</w:t>
      </w:r>
      <w:r>
        <w:rPr>
          <w:lang w:val="en-US"/>
        </w:rPr>
        <w:t>.</w:t>
      </w:r>
    </w:p>
    <w:p w:rsidR="00CD46F7" w:rsidRDefault="00CD46F7" w:rsidP="00797AC2">
      <w:pPr>
        <w:rPr>
          <w:lang w:val="en-US"/>
        </w:rPr>
      </w:pPr>
    </w:p>
    <w:p w:rsidR="00807AB3" w:rsidRDefault="00807AB3" w:rsidP="00807AB3">
      <w:pPr>
        <w:pStyle w:val="Titre1"/>
      </w:pPr>
      <w:r>
        <w:t>Help, advices and utilities</w:t>
      </w:r>
    </w:p>
    <w:p w:rsidR="00807AB3" w:rsidRDefault="00807AB3" w:rsidP="00797AC2">
      <w:pPr>
        <w:rPr>
          <w:lang w:val="en-US"/>
        </w:rPr>
      </w:pPr>
      <w:r w:rsidRPr="00807AB3">
        <w:rPr>
          <w:lang w:val="en-US"/>
        </w:rPr>
        <w:t xml:space="preserve">If you </w:t>
      </w:r>
      <w:r>
        <w:rPr>
          <w:lang w:val="en-US"/>
        </w:rPr>
        <w:t xml:space="preserve">plan to </w:t>
      </w:r>
      <w:r w:rsidRPr="00807AB3">
        <w:rPr>
          <w:lang w:val="en-US"/>
        </w:rPr>
        <w:t xml:space="preserve">add a new </w:t>
      </w:r>
      <w:r>
        <w:rPr>
          <w:lang w:val="en-US"/>
        </w:rPr>
        <w:t>resource</w:t>
      </w:r>
      <w:r w:rsidRPr="00807AB3">
        <w:rPr>
          <w:lang w:val="en-US"/>
        </w:rPr>
        <w:t xml:space="preserve"> generator, alway</w:t>
      </w:r>
      <w:r>
        <w:rPr>
          <w:lang w:val="en-US"/>
        </w:rPr>
        <w:t xml:space="preserve">s work in a /opt/w3/vim subdirectory and use the </w:t>
      </w:r>
      <w:proofErr w:type="spellStart"/>
      <w:r w:rsidRPr="00807AB3">
        <w:rPr>
          <w:lang w:val="en-US"/>
        </w:rPr>
        <w:t>the</w:t>
      </w:r>
      <w:proofErr w:type="spellEnd"/>
      <w:r w:rsidRPr="00807AB3">
        <w:rPr>
          <w:lang w:val="en-US"/>
        </w:rPr>
        <w:t xml:space="preserve"> </w:t>
      </w:r>
      <w:proofErr w:type="spellStart"/>
      <w:r w:rsidRPr="00BF5A6E">
        <w:rPr>
          <w:b/>
          <w:lang w:val="en-US"/>
        </w:rPr>
        <w:t>virgorun</w:t>
      </w:r>
      <w:proofErr w:type="spellEnd"/>
      <w:r w:rsidRPr="00BF5A6E">
        <w:rPr>
          <w:b/>
          <w:lang w:val="en-US"/>
        </w:rPr>
        <w:t xml:space="preserve"> account</w:t>
      </w:r>
      <w:r w:rsidRPr="00807AB3">
        <w:rPr>
          <w:lang w:val="en-US"/>
        </w:rPr>
        <w:t xml:space="preserve">. It is then easier for </w:t>
      </w:r>
      <w:r>
        <w:rPr>
          <w:lang w:val="en-US"/>
        </w:rPr>
        <w:t>administrators</w:t>
      </w:r>
      <w:r w:rsidRPr="00807AB3">
        <w:rPr>
          <w:lang w:val="en-US"/>
        </w:rPr>
        <w:t xml:space="preserve"> to have the write access.</w:t>
      </w:r>
    </w:p>
    <w:p w:rsidR="00807AB3" w:rsidRDefault="00807AB3" w:rsidP="00797AC2">
      <w:pPr>
        <w:rPr>
          <w:lang w:val="en-US"/>
        </w:rPr>
      </w:pPr>
      <w:r>
        <w:rPr>
          <w:lang w:val="en-US"/>
        </w:rPr>
        <w:t xml:space="preserve">If you plan to add a new set of resources, that means a new subdirectory in /opt/w3/vim, </w:t>
      </w:r>
      <w:r w:rsidRPr="00BF5A6E">
        <w:rPr>
          <w:b/>
          <w:lang w:val="en-US"/>
        </w:rPr>
        <w:t>first contact one of the VIM administrators</w:t>
      </w:r>
      <w:r>
        <w:rPr>
          <w:lang w:val="en-US"/>
        </w:rPr>
        <w:t>.</w:t>
      </w:r>
    </w:p>
    <w:p w:rsidR="00807AB3" w:rsidRDefault="00807AB3" w:rsidP="00797AC2">
      <w:pPr>
        <w:rPr>
          <w:lang w:val="en-US"/>
        </w:rPr>
      </w:pPr>
      <w:r>
        <w:rPr>
          <w:lang w:val="en-US"/>
        </w:rPr>
        <w:t xml:space="preserve">The subdirectory </w:t>
      </w:r>
      <w:r w:rsidRPr="00BF5A6E">
        <w:rPr>
          <w:b/>
          <w:lang w:val="en-US"/>
        </w:rPr>
        <w:t>/opt/w3/vim/</w:t>
      </w:r>
      <w:proofErr w:type="spellStart"/>
      <w:r w:rsidRPr="00BF5A6E">
        <w:rPr>
          <w:b/>
          <w:lang w:val="en-US"/>
        </w:rPr>
        <w:t>util</w:t>
      </w:r>
      <w:proofErr w:type="spellEnd"/>
      <w:r w:rsidRPr="00BF5A6E">
        <w:rPr>
          <w:b/>
          <w:lang w:val="en-US"/>
        </w:rPr>
        <w:t xml:space="preserve"> </w:t>
      </w:r>
      <w:r>
        <w:rPr>
          <w:lang w:val="en-US"/>
        </w:rPr>
        <w:t>contains a set of utilities or examples:</w:t>
      </w:r>
    </w:p>
    <w:p w:rsidR="00807AB3" w:rsidRPr="00587E35" w:rsidRDefault="00587E35" w:rsidP="00587E35">
      <w:pPr>
        <w:pStyle w:val="Paragraphedeliste"/>
        <w:numPr>
          <w:ilvl w:val="0"/>
          <w:numId w:val="3"/>
        </w:numPr>
        <w:rPr>
          <w:lang w:val="en-US"/>
        </w:rPr>
      </w:pPr>
      <w:r w:rsidRPr="00587E35">
        <w:rPr>
          <w:b/>
          <w:lang w:val="en-US"/>
        </w:rPr>
        <w:t>s</w:t>
      </w:r>
      <w:r w:rsidR="00807AB3" w:rsidRPr="00587E35">
        <w:rPr>
          <w:b/>
          <w:lang w:val="en-US"/>
        </w:rPr>
        <w:t>tartone.sh :</w:t>
      </w:r>
      <w:r w:rsidR="00807AB3" w:rsidRPr="00587E35">
        <w:rPr>
          <w:lang w:val="en-US"/>
        </w:rPr>
        <w:t xml:space="preserve"> allows to start easily one plots generator based on ROOT</w:t>
      </w:r>
    </w:p>
    <w:p w:rsidR="00807AB3" w:rsidRPr="00587E35" w:rsidRDefault="00587E35" w:rsidP="00587E35">
      <w:pPr>
        <w:pStyle w:val="Paragraphedeliste"/>
        <w:numPr>
          <w:ilvl w:val="0"/>
          <w:numId w:val="3"/>
        </w:numPr>
        <w:rPr>
          <w:lang w:val="en-US"/>
        </w:rPr>
      </w:pPr>
      <w:proofErr w:type="gramStart"/>
      <w:r w:rsidRPr="00587E35">
        <w:rPr>
          <w:b/>
          <w:lang w:val="en-US"/>
        </w:rPr>
        <w:t>p</w:t>
      </w:r>
      <w:r w:rsidR="00807AB3" w:rsidRPr="00587E35">
        <w:rPr>
          <w:b/>
          <w:lang w:val="en-US"/>
        </w:rPr>
        <w:t>lotarchive.sh :</w:t>
      </w:r>
      <w:proofErr w:type="gramEnd"/>
      <w:r w:rsidR="00807AB3" w:rsidRPr="00587E35">
        <w:rPr>
          <w:lang w:val="en-US"/>
        </w:rPr>
        <w:t xml:space="preserve"> allows to archive in /opt/w3/vim/archive the resources generated locally.</w:t>
      </w:r>
    </w:p>
    <w:p w:rsidR="00807AB3" w:rsidRPr="00587E35" w:rsidRDefault="00BF5A6E" w:rsidP="00587E35">
      <w:pPr>
        <w:pStyle w:val="Paragraphedeliste"/>
        <w:numPr>
          <w:ilvl w:val="0"/>
          <w:numId w:val="3"/>
        </w:numPr>
        <w:rPr>
          <w:lang w:val="en-US"/>
        </w:rPr>
      </w:pPr>
      <w:r>
        <w:rPr>
          <w:b/>
          <w:lang w:val="en-US"/>
        </w:rPr>
        <w:t>v</w:t>
      </w:r>
      <w:r w:rsidR="00807AB3" w:rsidRPr="00587E35">
        <w:rPr>
          <w:b/>
          <w:lang w:val="en-US"/>
        </w:rPr>
        <w:t>imreprocess.sh :</w:t>
      </w:r>
      <w:r w:rsidR="00807AB3" w:rsidRPr="00587E35">
        <w:rPr>
          <w:lang w:val="en-US"/>
        </w:rPr>
        <w:t xml:space="preserve"> allows to reprocess the plots of one or several subsystems</w:t>
      </w:r>
    </w:p>
    <w:p w:rsidR="00807AB3" w:rsidRPr="00587E35" w:rsidRDefault="00587E35" w:rsidP="00587E35">
      <w:pPr>
        <w:pStyle w:val="Paragraphedeliste"/>
        <w:numPr>
          <w:ilvl w:val="0"/>
          <w:numId w:val="3"/>
        </w:numPr>
        <w:rPr>
          <w:lang w:val="en-US"/>
        </w:rPr>
      </w:pPr>
      <w:r w:rsidRPr="00587E35">
        <w:rPr>
          <w:b/>
          <w:lang w:val="en-US"/>
        </w:rPr>
        <w:t>vimin</w:t>
      </w:r>
      <w:r w:rsidR="00807AB3" w:rsidRPr="00587E35">
        <w:rPr>
          <w:b/>
          <w:lang w:val="en-US"/>
        </w:rPr>
        <w:t>c</w:t>
      </w:r>
      <w:r w:rsidRPr="00587E35">
        <w:rPr>
          <w:b/>
          <w:lang w:val="en-US"/>
        </w:rPr>
        <w:t>l</w:t>
      </w:r>
      <w:r w:rsidR="00807AB3" w:rsidRPr="00587E35">
        <w:rPr>
          <w:b/>
          <w:lang w:val="en-US"/>
        </w:rPr>
        <w:t>ude.sh :</w:t>
      </w:r>
      <w:r w:rsidR="00807AB3" w:rsidRPr="00587E35">
        <w:rPr>
          <w:lang w:val="en-US"/>
        </w:rPr>
        <w:t xml:space="preserve"> used only as a starting part</w:t>
      </w:r>
      <w:r w:rsidRPr="00587E35">
        <w:rPr>
          <w:lang w:val="en-US"/>
        </w:rPr>
        <w:t xml:space="preserve"> by each vimstart.sh script</w:t>
      </w:r>
    </w:p>
    <w:p w:rsidR="00587E35" w:rsidRPr="00587E35" w:rsidRDefault="00587E35" w:rsidP="00587E35">
      <w:pPr>
        <w:pStyle w:val="Paragraphedeliste"/>
        <w:numPr>
          <w:ilvl w:val="0"/>
          <w:numId w:val="3"/>
        </w:numPr>
        <w:rPr>
          <w:lang w:val="en-US"/>
        </w:rPr>
      </w:pPr>
      <w:proofErr w:type="spellStart"/>
      <w:proofErr w:type="gramStart"/>
      <w:r w:rsidRPr="00587E35">
        <w:rPr>
          <w:b/>
          <w:lang w:val="en-US"/>
        </w:rPr>
        <w:t>vimexample.</w:t>
      </w:r>
      <w:r>
        <w:rPr>
          <w:b/>
          <w:lang w:val="en-US"/>
        </w:rPr>
        <w:t>C</w:t>
      </w:r>
      <w:proofErr w:type="spellEnd"/>
      <w:r>
        <w:rPr>
          <w:b/>
          <w:lang w:val="en-US"/>
        </w:rPr>
        <w:t xml:space="preserve"> :</w:t>
      </w:r>
      <w:proofErr w:type="gramEnd"/>
      <w:r w:rsidRPr="00587E35">
        <w:rPr>
          <w:lang w:val="en-US"/>
        </w:rPr>
        <w:t xml:space="preserve"> an example of a ROOT script that generates plots by using the </w:t>
      </w:r>
      <w:proofErr w:type="spellStart"/>
      <w:r w:rsidRPr="00587E35">
        <w:rPr>
          <w:lang w:val="en-US"/>
        </w:rPr>
        <w:t>vimplot.C</w:t>
      </w:r>
      <w:proofErr w:type="spellEnd"/>
      <w:r w:rsidRPr="00587E35">
        <w:rPr>
          <w:lang w:val="en-US"/>
        </w:rPr>
        <w:t xml:space="preserve"> functionalities. Each command is described by a comment line.</w:t>
      </w:r>
    </w:p>
    <w:p w:rsidR="00587E35" w:rsidRPr="00587E35" w:rsidRDefault="00587E35" w:rsidP="00587E35">
      <w:pPr>
        <w:pStyle w:val="Paragraphedeliste"/>
        <w:numPr>
          <w:ilvl w:val="0"/>
          <w:numId w:val="3"/>
        </w:numPr>
        <w:rPr>
          <w:lang w:val="en-US"/>
        </w:rPr>
      </w:pPr>
      <w:r w:rsidRPr="00587E35">
        <w:rPr>
          <w:b/>
          <w:lang w:val="en-US"/>
        </w:rPr>
        <w:t>vimexample2.C:</w:t>
      </w:r>
      <w:r w:rsidRPr="00587E35">
        <w:rPr>
          <w:lang w:val="en-US"/>
        </w:rPr>
        <w:t xml:space="preserve"> an example of the use of extended functionalities of </w:t>
      </w:r>
      <w:proofErr w:type="spellStart"/>
      <w:r w:rsidRPr="00587E35">
        <w:rPr>
          <w:lang w:val="en-US"/>
        </w:rPr>
        <w:t>vimplot.C</w:t>
      </w:r>
      <w:proofErr w:type="spellEnd"/>
      <w:r w:rsidRPr="00587E35">
        <w:rPr>
          <w:lang w:val="en-US"/>
        </w:rPr>
        <w:t xml:space="preserve">, like the 2D plots or the use of </w:t>
      </w:r>
      <w:proofErr w:type="spellStart"/>
      <w:proofErr w:type="gramStart"/>
      <w:r w:rsidRPr="00587E35">
        <w:rPr>
          <w:lang w:val="en-US"/>
        </w:rPr>
        <w:t>myvect</w:t>
      </w:r>
      <w:proofErr w:type="spellEnd"/>
      <w:r w:rsidRPr="00587E35">
        <w:rPr>
          <w:lang w:val="en-US"/>
        </w:rPr>
        <w:t>[</w:t>
      </w:r>
      <w:proofErr w:type="spellStart"/>
      <w:proofErr w:type="gramEnd"/>
      <w:r w:rsidRPr="00587E35">
        <w:rPr>
          <w:lang w:val="en-US"/>
        </w:rPr>
        <w:t>ipad</w:t>
      </w:r>
      <w:proofErr w:type="spellEnd"/>
      <w:r w:rsidRPr="00587E35">
        <w:rPr>
          <w:lang w:val="en-US"/>
        </w:rPr>
        <w:t>][</w:t>
      </w:r>
      <w:proofErr w:type="spellStart"/>
      <w:r w:rsidRPr="00587E35">
        <w:rPr>
          <w:lang w:val="en-US"/>
        </w:rPr>
        <w:t>ich</w:t>
      </w:r>
      <w:proofErr w:type="spellEnd"/>
      <w:r w:rsidRPr="00587E35">
        <w:rPr>
          <w:lang w:val="en-US"/>
        </w:rPr>
        <w:t>].</w:t>
      </w:r>
    </w:p>
    <w:p w:rsidR="00587E35" w:rsidRDefault="00807AB3" w:rsidP="00797AC2">
      <w:pPr>
        <w:rPr>
          <w:lang w:val="en-US"/>
        </w:rPr>
      </w:pPr>
      <w:r>
        <w:rPr>
          <w:lang w:val="en-US"/>
        </w:rPr>
        <w:t>This documentation is available in the TDS but also as a PDF document</w:t>
      </w:r>
      <w:r w:rsidR="00BF5A6E">
        <w:rPr>
          <w:lang w:val="en-US"/>
        </w:rPr>
        <w:t xml:space="preserve"> in /opt/w3/vim/</w:t>
      </w:r>
      <w:proofErr w:type="spellStart"/>
      <w:r w:rsidR="00BF5A6E">
        <w:rPr>
          <w:lang w:val="en-US"/>
        </w:rPr>
        <w:t>util</w:t>
      </w:r>
      <w:proofErr w:type="spellEnd"/>
      <w:r w:rsidR="00BF5A6E">
        <w:rPr>
          <w:lang w:val="en-US"/>
        </w:rPr>
        <w:t>/vim</w:t>
      </w:r>
      <w:r>
        <w:rPr>
          <w:lang w:val="en-US"/>
        </w:rPr>
        <w:t>help.pdf</w:t>
      </w:r>
    </w:p>
    <w:p w:rsidR="00807AB3" w:rsidRDefault="00807AB3" w:rsidP="00797AC2">
      <w:pPr>
        <w:rPr>
          <w:lang w:val="en-US"/>
        </w:rPr>
      </w:pPr>
      <w:proofErr w:type="gramStart"/>
      <w:r>
        <w:rPr>
          <w:lang w:val="en-US"/>
        </w:rPr>
        <w:lastRenderedPageBreak/>
        <w:t>An</w:t>
      </w:r>
      <w:proofErr w:type="gramEnd"/>
      <w:r>
        <w:rPr>
          <w:lang w:val="en-US"/>
        </w:rPr>
        <w:t xml:space="preserve"> Help panel is also available in the VIM web user interface: </w:t>
      </w:r>
      <w:hyperlink r:id="rId9" w:history="1">
        <w:r w:rsidRPr="00F24371">
          <w:rPr>
            <w:rStyle w:val="Lienhypertexte"/>
            <w:lang w:val="en-US"/>
          </w:rPr>
          <w:t>https://vim.virgo-gw.eu</w:t>
        </w:r>
      </w:hyperlink>
    </w:p>
    <w:p w:rsidR="00807AB3" w:rsidRPr="00807AB3" w:rsidRDefault="00807AB3" w:rsidP="00797AC2">
      <w:pPr>
        <w:rPr>
          <w:lang w:val="en-US"/>
        </w:rPr>
      </w:pPr>
    </w:p>
    <w:sectPr w:rsidR="00807AB3" w:rsidRPr="00807AB3">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89F" w:rsidRDefault="008D389F" w:rsidP="00F97714">
      <w:pPr>
        <w:spacing w:after="0" w:line="240" w:lineRule="auto"/>
      </w:pPr>
      <w:r>
        <w:separator/>
      </w:r>
    </w:p>
  </w:endnote>
  <w:endnote w:type="continuationSeparator" w:id="0">
    <w:p w:rsidR="008D389F" w:rsidRDefault="008D389F" w:rsidP="00F97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806" w:rsidRDefault="00663A81">
    <w:pPr>
      <w:pStyle w:val="Pieddepage"/>
      <w:tabs>
        <w:tab w:val="right" w:pos="2070"/>
        <w:tab w:val="left" w:pos="8550"/>
        <w:tab w:val="left" w:pos="9180"/>
      </w:tabs>
      <w:jc w:val="left"/>
      <w:rPr>
        <w:sz w:val="20"/>
        <w:szCs w:val="20"/>
      </w:rPr>
    </w:pPr>
    <w:r>
      <w:rPr>
        <w:sz w:val="20"/>
        <w:szCs w:val="20"/>
        <w:lang w:val="en-US"/>
      </w:rPr>
      <w:fldChar w:fldCharType="begin"/>
    </w:r>
    <w:r>
      <w:rPr>
        <w:sz w:val="20"/>
        <w:szCs w:val="20"/>
        <w:lang w:val="en-US"/>
      </w:rPr>
      <w:instrText xml:space="preserve"> DATE \@ "dd'/'MM'/'yyyy" </w:instrText>
    </w:r>
    <w:r>
      <w:rPr>
        <w:sz w:val="20"/>
        <w:szCs w:val="20"/>
        <w:lang w:val="en-US"/>
      </w:rPr>
      <w:fldChar w:fldCharType="separate"/>
    </w:r>
    <w:r w:rsidR="007941C5">
      <w:rPr>
        <w:noProof/>
        <w:sz w:val="20"/>
        <w:szCs w:val="20"/>
        <w:lang w:val="en-US"/>
      </w:rPr>
      <w:t>06/01/2017</w:t>
    </w:r>
    <w:r>
      <w:rPr>
        <w:sz w:val="20"/>
        <w:szCs w:val="20"/>
        <w:lang w:val="en-US"/>
      </w:rPr>
      <w:fldChar w:fldCharType="end"/>
    </w:r>
    <w:r>
      <w:rPr>
        <w:sz w:val="20"/>
        <w:szCs w:val="20"/>
      </w:rPr>
      <w:tab/>
    </w:r>
    <w:r>
      <w:rPr>
        <w:sz w:val="20"/>
        <w:szCs w:val="20"/>
      </w:rPr>
      <w:tab/>
      <w:t xml:space="preserve">Page </w:t>
    </w:r>
    <w:r>
      <w:rPr>
        <w:sz w:val="20"/>
        <w:szCs w:val="20"/>
      </w:rPr>
      <w:fldChar w:fldCharType="begin"/>
    </w:r>
    <w:r>
      <w:rPr>
        <w:sz w:val="20"/>
        <w:szCs w:val="20"/>
      </w:rPr>
      <w:instrText xml:space="preserve"> PAGE </w:instrText>
    </w:r>
    <w:r>
      <w:rPr>
        <w:sz w:val="20"/>
        <w:szCs w:val="20"/>
      </w:rPr>
      <w:fldChar w:fldCharType="separate"/>
    </w:r>
    <w:r w:rsidR="00E537F6">
      <w:rPr>
        <w:noProof/>
        <w:sz w:val="20"/>
        <w:szCs w:val="20"/>
      </w:rPr>
      <w:t>11</w:t>
    </w:r>
    <w:r>
      <w:rPr>
        <w:sz w:val="20"/>
        <w:szCs w:val="20"/>
      </w:rPr>
      <w:fldChar w:fldCharType="end"/>
    </w:r>
    <w:r>
      <w:rPr>
        <w:sz w:val="20"/>
        <w:szCs w:val="20"/>
      </w:rPr>
      <w:t xml:space="preserve"> of </w:t>
    </w:r>
    <w:r>
      <w:rPr>
        <w:sz w:val="20"/>
        <w:szCs w:val="20"/>
      </w:rPr>
      <w:fldChar w:fldCharType="begin"/>
    </w:r>
    <w:r>
      <w:rPr>
        <w:sz w:val="20"/>
        <w:szCs w:val="20"/>
      </w:rPr>
      <w:instrText xml:space="preserve"> NUMPAGES \* ARABIC </w:instrText>
    </w:r>
    <w:r>
      <w:rPr>
        <w:sz w:val="20"/>
        <w:szCs w:val="20"/>
      </w:rPr>
      <w:fldChar w:fldCharType="separate"/>
    </w:r>
    <w:r w:rsidR="00E537F6">
      <w:rPr>
        <w:noProof/>
        <w:sz w:val="20"/>
        <w:szCs w:val="20"/>
      </w:rPr>
      <w:t>11</w:t>
    </w:r>
    <w:r>
      <w:rPr>
        <w:sz w:val="20"/>
        <w:szCs w:val="20"/>
      </w:rPr>
      <w:fldChar w:fldCharType="end"/>
    </w:r>
  </w:p>
  <w:p w:rsidR="007E7806" w:rsidRDefault="00663A81">
    <w:pPr>
      <w:pStyle w:val="Pieddepage"/>
      <w:rPr>
        <w:sz w:val="20"/>
        <w:szCs w:val="20"/>
      </w:rPr>
    </w:pPr>
    <w:r>
      <w:rPr>
        <w:sz w:val="20"/>
        <w:szCs w:val="20"/>
      </w:rPr>
      <w:t xml:space="preserve">Virgo Interferometer </w:t>
    </w:r>
    <w:r w:rsidR="00F97714">
      <w:rPr>
        <w:sz w:val="20"/>
        <w:szCs w:val="20"/>
      </w:rPr>
      <w:t>Monitoring (VIM</w:t>
    </w:r>
    <w:r>
      <w:rPr>
        <w:sz w:val="20"/>
        <w:szCs w:val="20"/>
      </w:rPr>
      <w:t>)</w:t>
    </w:r>
  </w:p>
  <w:p w:rsidR="007E7806" w:rsidRDefault="00F97714">
    <w:pPr>
      <w:pStyle w:val="Pieddepage"/>
      <w:tabs>
        <w:tab w:val="right" w:pos="9990"/>
      </w:tabs>
      <w:rPr>
        <w:sz w:val="20"/>
        <w:szCs w:val="20"/>
      </w:rPr>
    </w:pPr>
    <w:r>
      <w:rPr>
        <w:sz w:val="20"/>
        <w:szCs w:val="20"/>
      </w:rPr>
      <w:t>Plot</w:t>
    </w:r>
    <w:r w:rsidR="00E1209A">
      <w:rPr>
        <w:sz w:val="20"/>
        <w:szCs w:val="20"/>
      </w:rPr>
      <w:t xml:space="preserve"> Generator Users Guide</w:t>
    </w:r>
    <w:r w:rsidR="00E1209A">
      <w:rPr>
        <w:sz w:val="20"/>
        <w:szCs w:val="20"/>
      </w:rPr>
      <w:tab/>
      <w:t>VIR-0554A</w:t>
    </w:r>
    <w:r>
      <w:rPr>
        <w:sz w:val="20"/>
        <w:szCs w:val="20"/>
      </w:rPr>
      <w:t>-16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89F" w:rsidRDefault="008D389F" w:rsidP="00F97714">
      <w:pPr>
        <w:spacing w:after="0" w:line="240" w:lineRule="auto"/>
      </w:pPr>
      <w:r>
        <w:separator/>
      </w:r>
    </w:p>
  </w:footnote>
  <w:footnote w:type="continuationSeparator" w:id="0">
    <w:p w:rsidR="008D389F" w:rsidRDefault="008D389F" w:rsidP="00F977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D60CD8"/>
    <w:multiLevelType w:val="hybridMultilevel"/>
    <w:tmpl w:val="D7E03482"/>
    <w:lvl w:ilvl="0" w:tplc="A41E88F0">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6740387"/>
    <w:multiLevelType w:val="multilevel"/>
    <w:tmpl w:val="FF261756"/>
    <w:styleLink w:val="WWOutlineListStyle"/>
    <w:lvl w:ilvl="0">
      <w:start w:val="1"/>
      <w:numFmt w:val="decimal"/>
      <w:pStyle w:val="Titre1"/>
      <w:lvlText w:val="%1"/>
      <w:lvlJc w:val="left"/>
    </w:lvl>
    <w:lvl w:ilvl="1">
      <w:start w:val="1"/>
      <w:numFmt w:val="decimal"/>
      <w:pStyle w:val="Titre2"/>
      <w:lvlText w:val="%1.%2"/>
      <w:lvlJc w:val="left"/>
      <w:rPr>
        <w:rFonts w:ascii="Courier New" w:hAnsi="Courier New" w:cs="Courier New"/>
      </w:rPr>
    </w:lvl>
    <w:lvl w:ilvl="2">
      <w:start w:val="1"/>
      <w:numFmt w:val="decimal"/>
      <w:pStyle w:val="Titre3"/>
      <w:lvlText w:val="%1.%2.%3"/>
      <w:lvlJc w:val="left"/>
    </w:lvl>
    <w:lvl w:ilvl="3">
      <w:start w:val="1"/>
      <w:numFmt w:val="decimal"/>
      <w:pStyle w:val="Titre4"/>
      <w:lvlText w:val="%1.%2.%3.%4"/>
      <w:lvlJc w:val="left"/>
    </w:lvl>
    <w:lvl w:ilvl="4">
      <w:start w:val="1"/>
      <w:numFmt w:val="decimal"/>
      <w:pStyle w:val="Titre5"/>
      <w:lvlText w:val="%1.%2.%3.%4.%5"/>
      <w:lvlJc w:val="left"/>
    </w:lvl>
    <w:lvl w:ilvl="5">
      <w:start w:val="1"/>
      <w:numFmt w:val="decimal"/>
      <w:pStyle w:val="Titre6"/>
      <w:lvlText w:val="%1.%2.%3.%4.%5.%6"/>
      <w:lvlJc w:val="left"/>
    </w:lvl>
    <w:lvl w:ilvl="6">
      <w:start w:val="1"/>
      <w:numFmt w:val="decimal"/>
      <w:pStyle w:val="Titre7"/>
      <w:lvlText w:val="%1.%2.%3.%4.%5.%6.%7"/>
      <w:lvlJc w:val="left"/>
    </w:lvl>
    <w:lvl w:ilvl="7">
      <w:start w:val="1"/>
      <w:numFmt w:val="decimal"/>
      <w:pStyle w:val="Titre8"/>
      <w:lvlText w:val="%1.%2.%3.%4.%5.%6.%7.%8"/>
      <w:lvlJc w:val="left"/>
    </w:lvl>
    <w:lvl w:ilvl="8">
      <w:start w:val="1"/>
      <w:numFmt w:val="decimal"/>
      <w:pStyle w:val="Titre9"/>
      <w:lvlText w:val="%1.%2.%3.%4.%5.%6.%7.%8.%9"/>
      <w:lvlJc w:val="left"/>
    </w:lvl>
  </w:abstractNum>
  <w:abstractNum w:abstractNumId="2" w15:restartNumberingAfterBreak="0">
    <w:nsid w:val="78C61FA3"/>
    <w:multiLevelType w:val="hybridMultilevel"/>
    <w:tmpl w:val="C4BCDB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AC2"/>
    <w:rsid w:val="00003DB2"/>
    <w:rsid w:val="00022C23"/>
    <w:rsid w:val="00037273"/>
    <w:rsid w:val="000411F8"/>
    <w:rsid w:val="00125366"/>
    <w:rsid w:val="00153358"/>
    <w:rsid w:val="0017366D"/>
    <w:rsid w:val="001D12E3"/>
    <w:rsid w:val="001E6C28"/>
    <w:rsid w:val="002131AC"/>
    <w:rsid w:val="00310EE7"/>
    <w:rsid w:val="003D1D82"/>
    <w:rsid w:val="004B34EC"/>
    <w:rsid w:val="005576AF"/>
    <w:rsid w:val="00587E35"/>
    <w:rsid w:val="005E7918"/>
    <w:rsid w:val="00663A81"/>
    <w:rsid w:val="0067014D"/>
    <w:rsid w:val="006A1EDF"/>
    <w:rsid w:val="007018F6"/>
    <w:rsid w:val="00753B11"/>
    <w:rsid w:val="007627C4"/>
    <w:rsid w:val="007941C5"/>
    <w:rsid w:val="00797AC2"/>
    <w:rsid w:val="008077A7"/>
    <w:rsid w:val="00807AB3"/>
    <w:rsid w:val="008A0938"/>
    <w:rsid w:val="008A189E"/>
    <w:rsid w:val="008D389F"/>
    <w:rsid w:val="0095682F"/>
    <w:rsid w:val="009C6553"/>
    <w:rsid w:val="009F111D"/>
    <w:rsid w:val="00A66F26"/>
    <w:rsid w:val="00A81419"/>
    <w:rsid w:val="00AF320B"/>
    <w:rsid w:val="00B909B9"/>
    <w:rsid w:val="00BA77DC"/>
    <w:rsid w:val="00BC4BBE"/>
    <w:rsid w:val="00BF5A6E"/>
    <w:rsid w:val="00C2096C"/>
    <w:rsid w:val="00C53B27"/>
    <w:rsid w:val="00C56D2E"/>
    <w:rsid w:val="00C57ECC"/>
    <w:rsid w:val="00C66AD1"/>
    <w:rsid w:val="00C83C2D"/>
    <w:rsid w:val="00CA2319"/>
    <w:rsid w:val="00CD46F7"/>
    <w:rsid w:val="00E1209A"/>
    <w:rsid w:val="00E537F6"/>
    <w:rsid w:val="00E8134E"/>
    <w:rsid w:val="00E8769F"/>
    <w:rsid w:val="00F97714"/>
    <w:rsid w:val="00FB2C2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156D05-CEB3-4A25-B3A4-46C33570B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Standard"/>
    <w:next w:val="Standard"/>
    <w:link w:val="Titre1Car"/>
    <w:rsid w:val="00F97714"/>
    <w:pPr>
      <w:keepNext/>
      <w:numPr>
        <w:numId w:val="1"/>
      </w:numPr>
      <w:spacing w:before="320" w:after="240"/>
      <w:jc w:val="left"/>
      <w:outlineLvl w:val="0"/>
    </w:pPr>
    <w:rPr>
      <w:rFonts w:cs="Arial"/>
      <w:b/>
      <w:bCs/>
      <w:sz w:val="48"/>
      <w:szCs w:val="32"/>
    </w:rPr>
  </w:style>
  <w:style w:type="paragraph" w:styleId="Titre2">
    <w:name w:val="heading 2"/>
    <w:basedOn w:val="Standard"/>
    <w:next w:val="Standard"/>
    <w:link w:val="Titre2Car"/>
    <w:rsid w:val="00F97714"/>
    <w:pPr>
      <w:keepNext/>
      <w:numPr>
        <w:ilvl w:val="1"/>
        <w:numId w:val="1"/>
      </w:numPr>
      <w:spacing w:before="320" w:after="240"/>
      <w:outlineLvl w:val="1"/>
    </w:pPr>
    <w:rPr>
      <w:rFonts w:cs="Arial"/>
      <w:b/>
      <w:bCs/>
      <w:iCs/>
      <w:sz w:val="32"/>
      <w:szCs w:val="32"/>
    </w:rPr>
  </w:style>
  <w:style w:type="paragraph" w:styleId="Titre3">
    <w:name w:val="heading 3"/>
    <w:basedOn w:val="Standard"/>
    <w:next w:val="Standard"/>
    <w:link w:val="Titre3Car"/>
    <w:rsid w:val="00F97714"/>
    <w:pPr>
      <w:keepNext/>
      <w:numPr>
        <w:ilvl w:val="2"/>
        <w:numId w:val="1"/>
      </w:numPr>
      <w:spacing w:before="240" w:after="200"/>
      <w:outlineLvl w:val="2"/>
    </w:pPr>
    <w:rPr>
      <w:rFonts w:cs="Arial"/>
      <w:b/>
      <w:bCs/>
      <w:sz w:val="28"/>
      <w:szCs w:val="28"/>
    </w:rPr>
  </w:style>
  <w:style w:type="paragraph" w:styleId="Titre4">
    <w:name w:val="heading 4"/>
    <w:basedOn w:val="Standard"/>
    <w:next w:val="Standard"/>
    <w:link w:val="Titre4Car"/>
    <w:rsid w:val="00F97714"/>
    <w:pPr>
      <w:keepNext/>
      <w:numPr>
        <w:ilvl w:val="3"/>
        <w:numId w:val="1"/>
      </w:numPr>
      <w:spacing w:before="245" w:after="259"/>
      <w:ind w:left="432" w:right="432" w:hanging="432"/>
      <w:outlineLvl w:val="3"/>
    </w:pPr>
    <w:rPr>
      <w:b/>
      <w:bCs/>
      <w:sz w:val="36"/>
    </w:rPr>
  </w:style>
  <w:style w:type="paragraph" w:styleId="Titre5">
    <w:name w:val="heading 5"/>
    <w:basedOn w:val="Standard"/>
    <w:next w:val="Standard"/>
    <w:link w:val="Titre5Car"/>
    <w:rsid w:val="00F97714"/>
    <w:pPr>
      <w:numPr>
        <w:ilvl w:val="4"/>
        <w:numId w:val="1"/>
      </w:numPr>
      <w:spacing w:before="245" w:after="259"/>
      <w:outlineLvl w:val="4"/>
    </w:pPr>
    <w:rPr>
      <w:b/>
      <w:bCs/>
      <w:i/>
      <w:iCs/>
      <w:sz w:val="32"/>
      <w:szCs w:val="26"/>
    </w:rPr>
  </w:style>
  <w:style w:type="paragraph" w:styleId="Titre6">
    <w:name w:val="heading 6"/>
    <w:basedOn w:val="Standard"/>
    <w:next w:val="Standard"/>
    <w:link w:val="Titre6Car"/>
    <w:rsid w:val="00F97714"/>
    <w:pPr>
      <w:numPr>
        <w:ilvl w:val="5"/>
        <w:numId w:val="1"/>
      </w:numPr>
      <w:spacing w:before="240" w:after="60"/>
      <w:outlineLvl w:val="5"/>
    </w:pPr>
    <w:rPr>
      <w:b/>
      <w:bCs/>
      <w:sz w:val="28"/>
      <w:szCs w:val="22"/>
    </w:rPr>
  </w:style>
  <w:style w:type="paragraph" w:styleId="Titre7">
    <w:name w:val="heading 7"/>
    <w:basedOn w:val="Standard"/>
    <w:next w:val="Standard"/>
    <w:link w:val="Titre7Car"/>
    <w:rsid w:val="00F97714"/>
    <w:pPr>
      <w:numPr>
        <w:ilvl w:val="6"/>
        <w:numId w:val="1"/>
      </w:numPr>
      <w:spacing w:before="240" w:after="60"/>
      <w:outlineLvl w:val="6"/>
    </w:pPr>
    <w:rPr>
      <w:i/>
    </w:rPr>
  </w:style>
  <w:style w:type="paragraph" w:styleId="Titre8">
    <w:name w:val="heading 8"/>
    <w:basedOn w:val="Standard"/>
    <w:next w:val="Standard"/>
    <w:link w:val="Titre8Car"/>
    <w:rsid w:val="00F97714"/>
    <w:pPr>
      <w:numPr>
        <w:ilvl w:val="7"/>
        <w:numId w:val="1"/>
      </w:numPr>
      <w:spacing w:before="240" w:after="60"/>
      <w:outlineLvl w:val="7"/>
    </w:pPr>
    <w:rPr>
      <w:i/>
      <w:iCs/>
    </w:rPr>
  </w:style>
  <w:style w:type="paragraph" w:styleId="Titre9">
    <w:name w:val="heading 9"/>
    <w:basedOn w:val="Standard"/>
    <w:next w:val="Standard"/>
    <w:link w:val="Titre9Car"/>
    <w:rsid w:val="00F97714"/>
    <w:pPr>
      <w:numPr>
        <w:ilvl w:val="8"/>
        <w:numId w:val="1"/>
      </w:numPr>
      <w:spacing w:before="240" w:after="60"/>
      <w:outlineLvl w:val="8"/>
    </w:pPr>
    <w:rPr>
      <w:rFonts w:ascii="Arial" w:hAnsi="Arial"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97714"/>
    <w:rPr>
      <w:rFonts w:ascii="Times New Roman" w:eastAsia="Times New Roman" w:hAnsi="Times New Roman" w:cs="Arial"/>
      <w:b/>
      <w:bCs/>
      <w:kern w:val="3"/>
      <w:sz w:val="48"/>
      <w:szCs w:val="32"/>
      <w:lang w:val="en-GB" w:eastAsia="zh-CN"/>
    </w:rPr>
  </w:style>
  <w:style w:type="character" w:customStyle="1" w:styleId="Titre2Car">
    <w:name w:val="Titre 2 Car"/>
    <w:basedOn w:val="Policepardfaut"/>
    <w:link w:val="Titre2"/>
    <w:rsid w:val="00F97714"/>
    <w:rPr>
      <w:rFonts w:ascii="Times New Roman" w:eastAsia="Times New Roman" w:hAnsi="Times New Roman" w:cs="Arial"/>
      <w:b/>
      <w:bCs/>
      <w:iCs/>
      <w:kern w:val="3"/>
      <w:sz w:val="32"/>
      <w:szCs w:val="32"/>
      <w:lang w:val="en-GB" w:eastAsia="zh-CN"/>
    </w:rPr>
  </w:style>
  <w:style w:type="character" w:customStyle="1" w:styleId="Titre3Car">
    <w:name w:val="Titre 3 Car"/>
    <w:basedOn w:val="Policepardfaut"/>
    <w:link w:val="Titre3"/>
    <w:rsid w:val="00F97714"/>
    <w:rPr>
      <w:rFonts w:ascii="Times New Roman" w:eastAsia="Times New Roman" w:hAnsi="Times New Roman" w:cs="Arial"/>
      <w:b/>
      <w:bCs/>
      <w:kern w:val="3"/>
      <w:sz w:val="28"/>
      <w:szCs w:val="28"/>
      <w:lang w:val="en-GB" w:eastAsia="zh-CN"/>
    </w:rPr>
  </w:style>
  <w:style w:type="character" w:customStyle="1" w:styleId="Titre4Car">
    <w:name w:val="Titre 4 Car"/>
    <w:basedOn w:val="Policepardfaut"/>
    <w:link w:val="Titre4"/>
    <w:rsid w:val="00F97714"/>
    <w:rPr>
      <w:rFonts w:ascii="Times New Roman" w:eastAsia="Times New Roman" w:hAnsi="Times New Roman" w:cs="Times New Roman"/>
      <w:b/>
      <w:bCs/>
      <w:kern w:val="3"/>
      <w:sz w:val="36"/>
      <w:szCs w:val="24"/>
      <w:lang w:val="en-GB" w:eastAsia="zh-CN"/>
    </w:rPr>
  </w:style>
  <w:style w:type="character" w:customStyle="1" w:styleId="Titre5Car">
    <w:name w:val="Titre 5 Car"/>
    <w:basedOn w:val="Policepardfaut"/>
    <w:link w:val="Titre5"/>
    <w:rsid w:val="00F97714"/>
    <w:rPr>
      <w:rFonts w:ascii="Times New Roman" w:eastAsia="Times New Roman" w:hAnsi="Times New Roman" w:cs="Times New Roman"/>
      <w:b/>
      <w:bCs/>
      <w:i/>
      <w:iCs/>
      <w:kern w:val="3"/>
      <w:sz w:val="32"/>
      <w:szCs w:val="26"/>
      <w:lang w:val="en-GB" w:eastAsia="zh-CN"/>
    </w:rPr>
  </w:style>
  <w:style w:type="character" w:customStyle="1" w:styleId="Titre6Car">
    <w:name w:val="Titre 6 Car"/>
    <w:basedOn w:val="Policepardfaut"/>
    <w:link w:val="Titre6"/>
    <w:rsid w:val="00F97714"/>
    <w:rPr>
      <w:rFonts w:ascii="Times New Roman" w:eastAsia="Times New Roman" w:hAnsi="Times New Roman" w:cs="Times New Roman"/>
      <w:b/>
      <w:bCs/>
      <w:kern w:val="3"/>
      <w:sz w:val="28"/>
      <w:lang w:val="en-GB" w:eastAsia="zh-CN"/>
    </w:rPr>
  </w:style>
  <w:style w:type="character" w:customStyle="1" w:styleId="Titre7Car">
    <w:name w:val="Titre 7 Car"/>
    <w:basedOn w:val="Policepardfaut"/>
    <w:link w:val="Titre7"/>
    <w:rsid w:val="00F97714"/>
    <w:rPr>
      <w:rFonts w:ascii="Times New Roman" w:eastAsia="Times New Roman" w:hAnsi="Times New Roman" w:cs="Times New Roman"/>
      <w:i/>
      <w:kern w:val="3"/>
      <w:sz w:val="24"/>
      <w:szCs w:val="24"/>
      <w:lang w:val="en-GB" w:eastAsia="zh-CN"/>
    </w:rPr>
  </w:style>
  <w:style w:type="character" w:customStyle="1" w:styleId="Titre8Car">
    <w:name w:val="Titre 8 Car"/>
    <w:basedOn w:val="Policepardfaut"/>
    <w:link w:val="Titre8"/>
    <w:rsid w:val="00F97714"/>
    <w:rPr>
      <w:rFonts w:ascii="Times New Roman" w:eastAsia="Times New Roman" w:hAnsi="Times New Roman" w:cs="Times New Roman"/>
      <w:i/>
      <w:iCs/>
      <w:kern w:val="3"/>
      <w:sz w:val="24"/>
      <w:szCs w:val="24"/>
      <w:lang w:val="en-GB" w:eastAsia="zh-CN"/>
    </w:rPr>
  </w:style>
  <w:style w:type="character" w:customStyle="1" w:styleId="Titre9Car">
    <w:name w:val="Titre 9 Car"/>
    <w:basedOn w:val="Policepardfaut"/>
    <w:link w:val="Titre9"/>
    <w:rsid w:val="00F97714"/>
    <w:rPr>
      <w:rFonts w:ascii="Arial" w:eastAsia="Times New Roman" w:hAnsi="Arial" w:cs="Arial"/>
      <w:kern w:val="3"/>
      <w:lang w:val="en-GB" w:eastAsia="zh-CN"/>
    </w:rPr>
  </w:style>
  <w:style w:type="numbering" w:customStyle="1" w:styleId="WWOutlineListStyle">
    <w:name w:val="WW_OutlineListStyle"/>
    <w:basedOn w:val="Aucuneliste"/>
    <w:rsid w:val="00F97714"/>
    <w:pPr>
      <w:numPr>
        <w:numId w:val="1"/>
      </w:numPr>
    </w:pPr>
  </w:style>
  <w:style w:type="paragraph" w:customStyle="1" w:styleId="Standard">
    <w:name w:val="Standard"/>
    <w:rsid w:val="00F97714"/>
    <w:pPr>
      <w:suppressAutoHyphens/>
      <w:autoSpaceDN w:val="0"/>
      <w:spacing w:after="0" w:line="240" w:lineRule="auto"/>
      <w:jc w:val="both"/>
      <w:textAlignment w:val="baseline"/>
    </w:pPr>
    <w:rPr>
      <w:rFonts w:ascii="Times New Roman" w:eastAsia="Times New Roman" w:hAnsi="Times New Roman" w:cs="Times New Roman"/>
      <w:kern w:val="3"/>
      <w:sz w:val="24"/>
      <w:szCs w:val="24"/>
      <w:lang w:val="en-GB" w:eastAsia="zh-CN"/>
    </w:rPr>
  </w:style>
  <w:style w:type="paragraph" w:styleId="En-tte">
    <w:name w:val="header"/>
    <w:basedOn w:val="Standard"/>
    <w:link w:val="En-tteCar"/>
    <w:rsid w:val="00F97714"/>
  </w:style>
  <w:style w:type="character" w:customStyle="1" w:styleId="En-tteCar">
    <w:name w:val="En-tête Car"/>
    <w:basedOn w:val="Policepardfaut"/>
    <w:link w:val="En-tte"/>
    <w:rsid w:val="00F97714"/>
    <w:rPr>
      <w:rFonts w:ascii="Times New Roman" w:eastAsia="Times New Roman" w:hAnsi="Times New Roman" w:cs="Times New Roman"/>
      <w:kern w:val="3"/>
      <w:sz w:val="24"/>
      <w:szCs w:val="24"/>
      <w:lang w:val="en-GB" w:eastAsia="zh-CN"/>
    </w:rPr>
  </w:style>
  <w:style w:type="paragraph" w:styleId="Pieddepage">
    <w:name w:val="footer"/>
    <w:basedOn w:val="Standard"/>
    <w:link w:val="PieddepageCar"/>
    <w:rsid w:val="00F97714"/>
  </w:style>
  <w:style w:type="character" w:customStyle="1" w:styleId="PieddepageCar">
    <w:name w:val="Pied de page Car"/>
    <w:basedOn w:val="Policepardfaut"/>
    <w:link w:val="Pieddepage"/>
    <w:rsid w:val="00F97714"/>
    <w:rPr>
      <w:rFonts w:ascii="Times New Roman" w:eastAsia="Times New Roman" w:hAnsi="Times New Roman" w:cs="Times New Roman"/>
      <w:kern w:val="3"/>
      <w:sz w:val="24"/>
      <w:szCs w:val="24"/>
      <w:lang w:val="en-GB" w:eastAsia="zh-CN"/>
    </w:rPr>
  </w:style>
  <w:style w:type="paragraph" w:customStyle="1" w:styleId="Contents1">
    <w:name w:val="Contents 1"/>
    <w:basedOn w:val="Standard"/>
    <w:next w:val="Standard"/>
    <w:rsid w:val="00F97714"/>
  </w:style>
  <w:style w:type="paragraph" w:customStyle="1" w:styleId="Contents2">
    <w:name w:val="Contents 2"/>
    <w:basedOn w:val="Standard"/>
    <w:next w:val="Standard"/>
    <w:rsid w:val="00F97714"/>
    <w:pPr>
      <w:ind w:left="280"/>
    </w:pPr>
  </w:style>
  <w:style w:type="paragraph" w:customStyle="1" w:styleId="Contents3">
    <w:name w:val="Contents 3"/>
    <w:basedOn w:val="Standard"/>
    <w:next w:val="Standard"/>
    <w:rsid w:val="00F97714"/>
    <w:pPr>
      <w:ind w:left="560"/>
    </w:pPr>
  </w:style>
  <w:style w:type="paragraph" w:customStyle="1" w:styleId="Contents4">
    <w:name w:val="Contents 4"/>
    <w:basedOn w:val="Standard"/>
    <w:next w:val="Standard"/>
    <w:rsid w:val="00F97714"/>
    <w:pPr>
      <w:ind w:left="840"/>
    </w:pPr>
  </w:style>
  <w:style w:type="paragraph" w:customStyle="1" w:styleId="Contents5">
    <w:name w:val="Contents 5"/>
    <w:basedOn w:val="Standard"/>
    <w:next w:val="Standard"/>
    <w:rsid w:val="00F97714"/>
    <w:pPr>
      <w:ind w:left="1120"/>
    </w:pPr>
  </w:style>
  <w:style w:type="paragraph" w:customStyle="1" w:styleId="MyTitle">
    <w:name w:val="MyTitle"/>
    <w:rsid w:val="00F97714"/>
    <w:pPr>
      <w:suppressAutoHyphens/>
      <w:autoSpaceDN w:val="0"/>
      <w:spacing w:after="0" w:line="240" w:lineRule="auto"/>
      <w:jc w:val="center"/>
      <w:textAlignment w:val="baseline"/>
    </w:pPr>
    <w:rPr>
      <w:rFonts w:ascii="Times New Roman" w:eastAsia="Arial" w:hAnsi="Times New Roman" w:cs="Times New Roman"/>
      <w:b/>
      <w:bCs/>
      <w:kern w:val="3"/>
      <w:sz w:val="52"/>
      <w:szCs w:val="52"/>
      <w:lang w:val="en-US" w:eastAsia="zh-CN"/>
    </w:rPr>
  </w:style>
  <w:style w:type="paragraph" w:customStyle="1" w:styleId="AlternativeHeading">
    <w:name w:val="Alternative Heading"/>
    <w:basedOn w:val="En-tte"/>
    <w:rsid w:val="00F97714"/>
    <w:pPr>
      <w:jc w:val="center"/>
    </w:pPr>
    <w:rPr>
      <w:b/>
      <w:sz w:val="36"/>
      <w:szCs w:val="36"/>
    </w:rPr>
  </w:style>
  <w:style w:type="character" w:customStyle="1" w:styleId="Internetlink">
    <w:name w:val="Internet link"/>
    <w:rsid w:val="00F97714"/>
    <w:rPr>
      <w:color w:val="0000FF"/>
      <w:u w:val="single"/>
    </w:rPr>
  </w:style>
  <w:style w:type="paragraph" w:styleId="TM1">
    <w:name w:val="toc 1"/>
    <w:basedOn w:val="Normal"/>
    <w:next w:val="Normal"/>
    <w:autoRedefine/>
    <w:uiPriority w:val="39"/>
    <w:unhideWhenUsed/>
    <w:rsid w:val="00B909B9"/>
    <w:pPr>
      <w:spacing w:after="100"/>
    </w:pPr>
  </w:style>
  <w:style w:type="character" w:styleId="Lienhypertexte">
    <w:name w:val="Hyperlink"/>
    <w:basedOn w:val="Policepardfaut"/>
    <w:uiPriority w:val="99"/>
    <w:unhideWhenUsed/>
    <w:rsid w:val="00B909B9"/>
    <w:rPr>
      <w:color w:val="0563C1" w:themeColor="hyperlink"/>
      <w:u w:val="single"/>
    </w:rPr>
  </w:style>
  <w:style w:type="paragraph" w:styleId="Paragraphedeliste">
    <w:name w:val="List Paragraph"/>
    <w:basedOn w:val="Normal"/>
    <w:uiPriority w:val="34"/>
    <w:qFormat/>
    <w:rsid w:val="006A1EDF"/>
    <w:pPr>
      <w:ind w:left="720"/>
      <w:contextualSpacing/>
    </w:pPr>
  </w:style>
  <w:style w:type="paragraph" w:styleId="TM2">
    <w:name w:val="toc 2"/>
    <w:basedOn w:val="Normal"/>
    <w:next w:val="Normal"/>
    <w:autoRedefine/>
    <w:uiPriority w:val="39"/>
    <w:unhideWhenUsed/>
    <w:rsid w:val="00125366"/>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2633717">
      <w:bodyDiv w:val="1"/>
      <w:marLeft w:val="0"/>
      <w:marRight w:val="0"/>
      <w:marTop w:val="0"/>
      <w:marBottom w:val="0"/>
      <w:divBdr>
        <w:top w:val="none" w:sz="0" w:space="0" w:color="auto"/>
        <w:left w:val="none" w:sz="0" w:space="0" w:color="auto"/>
        <w:bottom w:val="none" w:sz="0" w:space="0" w:color="auto"/>
        <w:right w:val="none" w:sz="0" w:space="0" w:color="auto"/>
      </w:divBdr>
      <w:divsChild>
        <w:div w:id="1276405032">
          <w:marLeft w:val="0"/>
          <w:marRight w:val="0"/>
          <w:marTop w:val="0"/>
          <w:marBottom w:val="0"/>
          <w:divBdr>
            <w:top w:val="none" w:sz="0" w:space="0" w:color="auto"/>
            <w:left w:val="none" w:sz="0" w:space="0" w:color="auto"/>
            <w:bottom w:val="none" w:sz="0" w:space="0" w:color="auto"/>
            <w:right w:val="none" w:sz="0" w:space="0" w:color="auto"/>
          </w:divBdr>
        </w:div>
      </w:divsChild>
    </w:div>
    <w:div w:id="1916435510">
      <w:bodyDiv w:val="1"/>
      <w:marLeft w:val="0"/>
      <w:marRight w:val="0"/>
      <w:marTop w:val="0"/>
      <w:marBottom w:val="0"/>
      <w:divBdr>
        <w:top w:val="none" w:sz="0" w:space="0" w:color="auto"/>
        <w:left w:val="none" w:sz="0" w:space="0" w:color="auto"/>
        <w:bottom w:val="none" w:sz="0" w:space="0" w:color="auto"/>
        <w:right w:val="none" w:sz="0" w:space="0" w:color="auto"/>
      </w:divBdr>
      <w:divsChild>
        <w:div w:id="8183505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ds.virgo-gw.eu/ql/?c=11869"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vim.virgo-gw.e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655</TotalTime>
  <Pages>11</Pages>
  <Words>2666</Words>
  <Characters>14667</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17299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Verkindt</dc:creator>
  <cp:keywords/>
  <dc:description/>
  <cp:lastModifiedBy>Didier Verkindt</cp:lastModifiedBy>
  <cp:revision>28</cp:revision>
  <dcterms:created xsi:type="dcterms:W3CDTF">2016-12-07T10:46:00Z</dcterms:created>
  <dcterms:modified xsi:type="dcterms:W3CDTF">2017-01-06T10:31:00Z</dcterms:modified>
</cp:coreProperties>
</file>