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0DCF8" w14:textId="77777777" w:rsidR="008660B6" w:rsidRPr="00D86BC8" w:rsidRDefault="008660B6" w:rsidP="00D86BC8"/>
    <w:p w14:paraId="0FC9E299" w14:textId="77777777" w:rsidR="008660B6" w:rsidRPr="00D86BC8" w:rsidRDefault="008660B6" w:rsidP="00D86BC8">
      <w:pPr>
        <w:rPr>
          <w:sz w:val="48"/>
        </w:rPr>
      </w:pPr>
      <w:r w:rsidRPr="00D86BC8">
        <w:rPr>
          <w:rFonts w:ascii="New York" w:hAnsi="New York"/>
          <w:noProof/>
          <w:sz w:val="20"/>
          <w:lang w:eastAsia="en-US"/>
        </w:rPr>
        <w:drawing>
          <wp:inline distT="0" distB="0" distL="0" distR="0" wp14:anchorId="6BAA8958" wp14:editId="0863F879">
            <wp:extent cx="2540000" cy="4699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40000" cy="469900"/>
                    </a:xfrm>
                    <a:prstGeom prst="rect">
                      <a:avLst/>
                    </a:prstGeom>
                    <a:solidFill>
                      <a:srgbClr val="FFFFFF"/>
                    </a:solidFill>
                    <a:ln w="9525">
                      <a:noFill/>
                      <a:miter lim="800000"/>
                      <a:headEnd/>
                      <a:tailEnd/>
                    </a:ln>
                  </pic:spPr>
                </pic:pic>
              </a:graphicData>
            </a:graphic>
          </wp:inline>
        </w:drawing>
      </w:r>
    </w:p>
    <w:p w14:paraId="4F06CC84" w14:textId="77777777" w:rsidR="00D86BC8" w:rsidRDefault="00D86BC8" w:rsidP="00D86BC8">
      <w:pPr>
        <w:jc w:val="center"/>
        <w:rPr>
          <w:sz w:val="48"/>
        </w:rPr>
      </w:pPr>
    </w:p>
    <w:p w14:paraId="52E0C1FD" w14:textId="77777777" w:rsidR="00D86BC8" w:rsidRDefault="00D86BC8" w:rsidP="00D86BC8">
      <w:pPr>
        <w:jc w:val="center"/>
        <w:rPr>
          <w:sz w:val="48"/>
        </w:rPr>
      </w:pPr>
    </w:p>
    <w:p w14:paraId="137EDF2E" w14:textId="77777777" w:rsidR="00D86BC8" w:rsidRDefault="00D86BC8" w:rsidP="00D86BC8">
      <w:pPr>
        <w:jc w:val="center"/>
        <w:rPr>
          <w:sz w:val="48"/>
        </w:rPr>
      </w:pPr>
    </w:p>
    <w:p w14:paraId="05449A24" w14:textId="77777777" w:rsidR="00D86BC8" w:rsidRDefault="00D86BC8" w:rsidP="00D86BC8">
      <w:pPr>
        <w:jc w:val="center"/>
        <w:rPr>
          <w:sz w:val="48"/>
        </w:rPr>
      </w:pPr>
    </w:p>
    <w:p w14:paraId="33DA13EC" w14:textId="77777777" w:rsidR="008660B6" w:rsidRPr="00D86BC8" w:rsidRDefault="008660B6" w:rsidP="00D86BC8">
      <w:pPr>
        <w:jc w:val="center"/>
        <w:rPr>
          <w:sz w:val="48"/>
        </w:rPr>
      </w:pPr>
    </w:p>
    <w:p w14:paraId="503B0B17" w14:textId="77777777" w:rsidR="008660B6" w:rsidRPr="00D86BC8" w:rsidRDefault="008660B6" w:rsidP="00D86BC8">
      <w:pPr>
        <w:jc w:val="center"/>
        <w:rPr>
          <w:sz w:val="48"/>
        </w:rPr>
      </w:pPr>
    </w:p>
    <w:p w14:paraId="042560B4" w14:textId="2922F8C7" w:rsidR="008660B6" w:rsidRPr="00D86BC8" w:rsidRDefault="0025272E" w:rsidP="00D86BC8">
      <w:pPr>
        <w:jc w:val="center"/>
        <w:rPr>
          <w:b/>
          <w:sz w:val="48"/>
        </w:rPr>
      </w:pPr>
      <w:r>
        <w:rPr>
          <w:b/>
          <w:sz w:val="48"/>
        </w:rPr>
        <w:t xml:space="preserve">Non-discrimination and </w:t>
      </w:r>
      <w:r w:rsidR="00320A4B">
        <w:rPr>
          <w:b/>
          <w:sz w:val="48"/>
        </w:rPr>
        <w:t>a</w:t>
      </w:r>
      <w:r w:rsidR="00D34AAA" w:rsidRPr="00D86BC8">
        <w:rPr>
          <w:b/>
          <w:sz w:val="48"/>
        </w:rPr>
        <w:t>nti-</w:t>
      </w:r>
      <w:r w:rsidR="00943CA4" w:rsidRPr="00D86BC8">
        <w:rPr>
          <w:b/>
          <w:sz w:val="48"/>
        </w:rPr>
        <w:t>harassment</w:t>
      </w:r>
      <w:r w:rsidR="00D34AAA" w:rsidRPr="00D86BC8">
        <w:rPr>
          <w:b/>
          <w:sz w:val="48"/>
        </w:rPr>
        <w:t xml:space="preserve"> guidelines of the Virgo </w:t>
      </w:r>
      <w:r w:rsidR="00C07C47">
        <w:rPr>
          <w:b/>
          <w:sz w:val="48"/>
        </w:rPr>
        <w:t xml:space="preserve">collaboration </w:t>
      </w:r>
    </w:p>
    <w:p w14:paraId="28FB89B9" w14:textId="77777777" w:rsidR="008660B6" w:rsidRPr="00D86BC8" w:rsidRDefault="008660B6" w:rsidP="00D86BC8">
      <w:pPr>
        <w:jc w:val="center"/>
      </w:pPr>
    </w:p>
    <w:p w14:paraId="54DF37C0" w14:textId="77777777" w:rsidR="00943CA4" w:rsidRPr="00D86BC8" w:rsidRDefault="00943CA4" w:rsidP="00D86BC8">
      <w:pPr>
        <w:jc w:val="center"/>
      </w:pPr>
    </w:p>
    <w:p w14:paraId="126AADC6" w14:textId="77777777" w:rsidR="00943CA4" w:rsidRPr="00D86BC8" w:rsidRDefault="00943CA4" w:rsidP="00D86BC8">
      <w:pPr>
        <w:jc w:val="center"/>
      </w:pPr>
    </w:p>
    <w:p w14:paraId="2199436C" w14:textId="77777777" w:rsidR="008660B6" w:rsidRPr="00D86BC8" w:rsidRDefault="008660B6" w:rsidP="00D86BC8">
      <w:pPr>
        <w:jc w:val="center"/>
      </w:pPr>
    </w:p>
    <w:p w14:paraId="0FBC4C72" w14:textId="77777777" w:rsidR="008660B6" w:rsidRPr="00D86BC8" w:rsidRDefault="008660B6" w:rsidP="00D86BC8">
      <w:pPr>
        <w:jc w:val="center"/>
      </w:pPr>
    </w:p>
    <w:p w14:paraId="45CD6C75" w14:textId="77777777" w:rsidR="008660B6" w:rsidRPr="00D86BC8" w:rsidRDefault="008660B6" w:rsidP="00D86BC8">
      <w:pPr>
        <w:jc w:val="center"/>
        <w:rPr>
          <w:sz w:val="28"/>
          <w:szCs w:val="28"/>
        </w:rPr>
      </w:pPr>
    </w:p>
    <w:p w14:paraId="74C6A36F" w14:textId="77777777" w:rsidR="008660B6" w:rsidRPr="00D86BC8" w:rsidRDefault="008660B6" w:rsidP="00D86BC8">
      <w:pPr>
        <w:jc w:val="center"/>
      </w:pPr>
      <w:r w:rsidRPr="00D86BC8">
        <w:rPr>
          <w:i/>
          <w:iCs/>
        </w:rPr>
        <w:t>Issue</w:t>
      </w:r>
      <w:r w:rsidRPr="00D86BC8">
        <w:t>: 1</w:t>
      </w:r>
    </w:p>
    <w:p w14:paraId="0378DEDA" w14:textId="77777777" w:rsidR="008660B6" w:rsidRPr="00D86BC8" w:rsidRDefault="008660B6" w:rsidP="00D86BC8">
      <w:pPr>
        <w:jc w:val="center"/>
      </w:pPr>
    </w:p>
    <w:p w14:paraId="4F09F8AF" w14:textId="0ADC7678" w:rsidR="008660B6" w:rsidRPr="00D86BC8" w:rsidRDefault="008660B6" w:rsidP="00D86BC8">
      <w:pPr>
        <w:jc w:val="center"/>
      </w:pPr>
      <w:r w:rsidRPr="00D86BC8">
        <w:rPr>
          <w:i/>
          <w:iCs/>
        </w:rPr>
        <w:t>Date</w:t>
      </w:r>
      <w:r w:rsidR="00DE6DFF">
        <w:t>: October ,</w:t>
      </w:r>
      <w:r w:rsidR="00230707">
        <w:t>21</w:t>
      </w:r>
      <w:r w:rsidR="00DE6DFF">
        <w:t>th</w:t>
      </w:r>
      <w:r w:rsidR="00D34AAA" w:rsidRPr="00D86BC8">
        <w:t xml:space="preserve"> -2014</w:t>
      </w:r>
    </w:p>
    <w:p w14:paraId="4C9620D9" w14:textId="77777777" w:rsidR="008660B6" w:rsidRPr="00D86BC8" w:rsidRDefault="008660B6" w:rsidP="00D86BC8">
      <w:pPr>
        <w:jc w:val="center"/>
      </w:pPr>
    </w:p>
    <w:p w14:paraId="3677056A" w14:textId="3DAEAA22" w:rsidR="008660B6" w:rsidRPr="00D86BC8" w:rsidRDefault="00D34AAA" w:rsidP="00D86BC8">
      <w:pPr>
        <w:jc w:val="center"/>
      </w:pPr>
      <w:r w:rsidRPr="00D86BC8">
        <w:t>The Virgo</w:t>
      </w:r>
      <w:r w:rsidR="008660B6" w:rsidRPr="00D86BC8">
        <w:t xml:space="preserve"> Collaboration</w:t>
      </w:r>
    </w:p>
    <w:p w14:paraId="0F179285" w14:textId="77777777" w:rsidR="008660B6" w:rsidRPr="00D86BC8" w:rsidRDefault="008660B6" w:rsidP="00D86BC8">
      <w:pPr>
        <w:jc w:val="center"/>
      </w:pPr>
    </w:p>
    <w:p w14:paraId="165CB815" w14:textId="77777777" w:rsidR="008660B6" w:rsidRPr="00D86BC8" w:rsidRDefault="008660B6" w:rsidP="00D86BC8">
      <w:pPr>
        <w:jc w:val="center"/>
      </w:pPr>
    </w:p>
    <w:p w14:paraId="7E0EC734" w14:textId="77777777" w:rsidR="008660B6" w:rsidRPr="00D86BC8" w:rsidRDefault="008660B6" w:rsidP="00D86BC8">
      <w:pPr>
        <w:jc w:val="center"/>
      </w:pPr>
    </w:p>
    <w:p w14:paraId="17FD2455" w14:textId="77777777" w:rsidR="008660B6" w:rsidRPr="00D86BC8" w:rsidRDefault="008660B6" w:rsidP="00D86BC8">
      <w:pPr>
        <w:jc w:val="center"/>
      </w:pPr>
    </w:p>
    <w:p w14:paraId="65678FE4" w14:textId="77777777" w:rsidR="008660B6" w:rsidRPr="00D86BC8" w:rsidRDefault="008660B6" w:rsidP="00D86BC8">
      <w:pPr>
        <w:jc w:val="center"/>
      </w:pPr>
    </w:p>
    <w:p w14:paraId="510814D0" w14:textId="77777777" w:rsidR="008660B6" w:rsidRPr="00D86BC8" w:rsidRDefault="008660B6" w:rsidP="00D86BC8">
      <w:pPr>
        <w:jc w:val="center"/>
      </w:pPr>
    </w:p>
    <w:p w14:paraId="3E135A7C" w14:textId="77777777" w:rsidR="008660B6" w:rsidRPr="00D86BC8" w:rsidRDefault="008660B6" w:rsidP="00D86BC8">
      <w:pPr>
        <w:jc w:val="center"/>
      </w:pPr>
    </w:p>
    <w:p w14:paraId="0783289B" w14:textId="77777777" w:rsidR="00D34AAA" w:rsidRPr="00D86BC8" w:rsidRDefault="00D34AAA" w:rsidP="00D86BC8">
      <w:pPr>
        <w:jc w:val="center"/>
      </w:pPr>
    </w:p>
    <w:p w14:paraId="4DB988D1" w14:textId="77777777" w:rsidR="00D34AAA" w:rsidRPr="00D86BC8" w:rsidRDefault="00D34AAA" w:rsidP="00D86BC8">
      <w:pPr>
        <w:jc w:val="center"/>
      </w:pPr>
    </w:p>
    <w:p w14:paraId="61C290D7" w14:textId="77777777" w:rsidR="00D34AAA" w:rsidRPr="00D86BC8" w:rsidRDefault="00D34AAA" w:rsidP="00D86BC8">
      <w:pPr>
        <w:jc w:val="center"/>
      </w:pPr>
    </w:p>
    <w:p w14:paraId="003B7CEC" w14:textId="77777777" w:rsidR="00D34AAA" w:rsidRPr="00D86BC8" w:rsidRDefault="00D34AAA" w:rsidP="00D86BC8">
      <w:pPr>
        <w:jc w:val="center"/>
      </w:pPr>
    </w:p>
    <w:p w14:paraId="05342408" w14:textId="77777777" w:rsidR="00D34AAA" w:rsidRPr="00D86BC8" w:rsidRDefault="00D34AAA" w:rsidP="00D86BC8">
      <w:pPr>
        <w:jc w:val="center"/>
      </w:pPr>
    </w:p>
    <w:p w14:paraId="3C570686" w14:textId="77777777" w:rsidR="00D34AAA" w:rsidRPr="00D86BC8" w:rsidRDefault="00D34AAA" w:rsidP="00D86BC8">
      <w:pPr>
        <w:jc w:val="center"/>
      </w:pPr>
    </w:p>
    <w:p w14:paraId="71A20CB1" w14:textId="77777777" w:rsidR="00D34AAA" w:rsidRPr="00D86BC8" w:rsidRDefault="00D34AAA" w:rsidP="00D86BC8">
      <w:pPr>
        <w:jc w:val="center"/>
      </w:pPr>
    </w:p>
    <w:p w14:paraId="70CDDD55" w14:textId="77777777" w:rsidR="008660B6" w:rsidRPr="00D86BC8" w:rsidRDefault="008660B6" w:rsidP="0025272E"/>
    <w:p w14:paraId="24B0E99C" w14:textId="77777777" w:rsidR="008660B6" w:rsidRPr="00D86BC8" w:rsidRDefault="008660B6" w:rsidP="00D86BC8">
      <w:pPr>
        <w:jc w:val="center"/>
        <w:rPr>
          <w:sz w:val="16"/>
        </w:rPr>
      </w:pPr>
      <w:r w:rsidRPr="00D86BC8">
        <w:rPr>
          <w:sz w:val="16"/>
        </w:rPr>
        <w:t>VIRGO * A joint CNRS-INFN Project</w:t>
      </w:r>
    </w:p>
    <w:p w14:paraId="31FED685" w14:textId="77777777" w:rsidR="008660B6" w:rsidRPr="00D86BC8" w:rsidRDefault="008660B6" w:rsidP="00D86BC8">
      <w:pPr>
        <w:jc w:val="center"/>
        <w:rPr>
          <w:sz w:val="16"/>
        </w:rPr>
      </w:pPr>
      <w:proofErr w:type="gramStart"/>
      <w:r w:rsidRPr="00D86BC8">
        <w:rPr>
          <w:sz w:val="16"/>
        </w:rPr>
        <w:t xml:space="preserve">Via E. </w:t>
      </w:r>
      <w:proofErr w:type="spellStart"/>
      <w:r w:rsidRPr="00D86BC8">
        <w:rPr>
          <w:sz w:val="16"/>
        </w:rPr>
        <w:t>Amaldi</w:t>
      </w:r>
      <w:proofErr w:type="spellEnd"/>
      <w:r w:rsidRPr="00D86BC8">
        <w:rPr>
          <w:sz w:val="16"/>
        </w:rPr>
        <w:t xml:space="preserve">, I-56021 – S. Stefano a </w:t>
      </w:r>
      <w:proofErr w:type="spellStart"/>
      <w:r w:rsidRPr="00D86BC8">
        <w:rPr>
          <w:sz w:val="16"/>
        </w:rPr>
        <w:t>Macerata</w:t>
      </w:r>
      <w:proofErr w:type="spellEnd"/>
      <w:r w:rsidRPr="00D86BC8">
        <w:rPr>
          <w:sz w:val="16"/>
        </w:rPr>
        <w:t xml:space="preserve"> - 56021 </w:t>
      </w:r>
      <w:proofErr w:type="spellStart"/>
      <w:r w:rsidRPr="00D86BC8">
        <w:rPr>
          <w:sz w:val="16"/>
        </w:rPr>
        <w:t>Cascina</w:t>
      </w:r>
      <w:proofErr w:type="spellEnd"/>
      <w:r w:rsidRPr="00D86BC8">
        <w:rPr>
          <w:sz w:val="16"/>
        </w:rPr>
        <w:t>, Italia.</w:t>
      </w:r>
      <w:proofErr w:type="gramEnd"/>
    </w:p>
    <w:p w14:paraId="187885C9" w14:textId="77777777" w:rsidR="008660B6" w:rsidRPr="00D86BC8" w:rsidRDefault="008660B6" w:rsidP="00D86BC8">
      <w:pPr>
        <w:jc w:val="center"/>
        <w:rPr>
          <w:sz w:val="16"/>
        </w:rPr>
      </w:pPr>
      <w:r w:rsidRPr="00D86BC8">
        <w:rPr>
          <w:sz w:val="16"/>
        </w:rPr>
        <w:t>Secretariat: Telephone</w:t>
      </w:r>
      <w:proofErr w:type="gramStart"/>
      <w:r w:rsidRPr="00D86BC8">
        <w:rPr>
          <w:sz w:val="16"/>
        </w:rPr>
        <w:t>.(</w:t>
      </w:r>
      <w:proofErr w:type="gramEnd"/>
      <w:r w:rsidRPr="00D86BC8">
        <w:rPr>
          <w:sz w:val="16"/>
        </w:rPr>
        <w:t>39) 050 752 521 * FAX.(39) 050 752 550 * e-mail virgo@virgo.infn.it</w:t>
      </w:r>
    </w:p>
    <w:p w14:paraId="62B11ED9" w14:textId="77777777" w:rsidR="00523070" w:rsidRDefault="008660B6" w:rsidP="00D86BC8">
      <w:pPr>
        <w:jc w:val="both"/>
        <w:rPr>
          <w:rFonts w:cs="†DÒøU'3Aﬁ"/>
          <w:color w:val="0000FF"/>
          <w:sz w:val="32"/>
          <w:szCs w:val="32"/>
        </w:rPr>
      </w:pPr>
      <w:r w:rsidRPr="00D86BC8">
        <w:rPr>
          <w:rFonts w:cs="†DÒøU'3Aﬁ"/>
          <w:color w:val="0000FF"/>
          <w:sz w:val="32"/>
          <w:szCs w:val="32"/>
        </w:rPr>
        <w:br w:type="page"/>
      </w:r>
      <w:r w:rsidR="00523070">
        <w:rPr>
          <w:rFonts w:cs="†DÒøU'3Aﬁ"/>
          <w:color w:val="0000FF"/>
          <w:sz w:val="32"/>
          <w:szCs w:val="32"/>
        </w:rPr>
        <w:lastRenderedPageBreak/>
        <w:t>INDEX</w:t>
      </w:r>
    </w:p>
    <w:p w14:paraId="3FF958D4" w14:textId="77777777" w:rsidR="00523070" w:rsidRDefault="00523070" w:rsidP="00D86BC8">
      <w:pPr>
        <w:jc w:val="both"/>
        <w:rPr>
          <w:rFonts w:cs="†DÒøU'3Aﬁ"/>
          <w:color w:val="0000FF"/>
          <w:sz w:val="32"/>
          <w:szCs w:val="32"/>
        </w:rPr>
      </w:pPr>
    </w:p>
    <w:p w14:paraId="5BD1895E" w14:textId="77777777" w:rsidR="00523070" w:rsidRDefault="00523070" w:rsidP="00D86BC8">
      <w:pPr>
        <w:jc w:val="both"/>
        <w:rPr>
          <w:rFonts w:cs="†DÒøU'3Aﬁ"/>
          <w:color w:val="0000FF"/>
          <w:sz w:val="32"/>
          <w:szCs w:val="32"/>
        </w:rPr>
      </w:pPr>
    </w:p>
    <w:p w14:paraId="108FB883" w14:textId="77777777" w:rsidR="00523070" w:rsidRDefault="00523070" w:rsidP="00D86BC8">
      <w:pPr>
        <w:jc w:val="both"/>
        <w:rPr>
          <w:rFonts w:cs="†DÒøU'3Aﬁ"/>
          <w:color w:val="0000FF"/>
          <w:sz w:val="32"/>
          <w:szCs w:val="32"/>
        </w:rPr>
      </w:pPr>
    </w:p>
    <w:p w14:paraId="74A63980" w14:textId="5755053D" w:rsidR="008660B6" w:rsidRPr="00D10CA1" w:rsidRDefault="00523070" w:rsidP="00D86BC8">
      <w:pPr>
        <w:jc w:val="both"/>
        <w:rPr>
          <w:rFonts w:cs="†DÒøU'3Aﬁ"/>
          <w:color w:val="000000" w:themeColor="text1"/>
          <w:sz w:val="32"/>
          <w:szCs w:val="32"/>
        </w:rPr>
      </w:pPr>
      <w:r w:rsidRPr="00D10CA1">
        <w:rPr>
          <w:rFonts w:cs="†DÒøU'3Aﬁ"/>
          <w:color w:val="000000" w:themeColor="text1"/>
          <w:sz w:val="32"/>
          <w:szCs w:val="32"/>
        </w:rPr>
        <w:t>1. Introduction</w:t>
      </w:r>
      <w:r w:rsidR="00B76FE7">
        <w:rPr>
          <w:rFonts w:cs="†DÒøU'3Aﬁ"/>
          <w:color w:val="000000" w:themeColor="text1"/>
          <w:sz w:val="32"/>
          <w:szCs w:val="32"/>
        </w:rPr>
        <w:t>……………………………………………………………</w:t>
      </w:r>
      <w:r w:rsidR="00D10CA1">
        <w:rPr>
          <w:rFonts w:cs="†DÒøU'3Aﬁ"/>
          <w:color w:val="000000" w:themeColor="text1"/>
          <w:sz w:val="32"/>
          <w:szCs w:val="32"/>
        </w:rPr>
        <w:t>…</w:t>
      </w:r>
      <w:proofErr w:type="spellStart"/>
      <w:r w:rsidRPr="00D10CA1">
        <w:rPr>
          <w:rFonts w:cs="†DÒøU'3Aﬁ"/>
          <w:color w:val="000000" w:themeColor="text1"/>
          <w:sz w:val="32"/>
          <w:szCs w:val="32"/>
        </w:rPr>
        <w:t>pag</w:t>
      </w:r>
      <w:proofErr w:type="spellEnd"/>
      <w:r w:rsidRPr="00D10CA1">
        <w:rPr>
          <w:rFonts w:cs="†DÒøU'3Aﬁ"/>
          <w:color w:val="000000" w:themeColor="text1"/>
          <w:sz w:val="32"/>
          <w:szCs w:val="32"/>
        </w:rPr>
        <w:t>. 3</w:t>
      </w:r>
    </w:p>
    <w:p w14:paraId="27F8E162" w14:textId="77777777" w:rsidR="00D86BC8" w:rsidRPr="00D10CA1" w:rsidRDefault="00D86BC8" w:rsidP="00D86BC8">
      <w:pPr>
        <w:widowControl w:val="0"/>
        <w:autoSpaceDE w:val="0"/>
        <w:autoSpaceDN w:val="0"/>
        <w:adjustRightInd w:val="0"/>
        <w:jc w:val="both"/>
        <w:rPr>
          <w:rFonts w:cs="†DÒøU'3Aﬁ"/>
          <w:color w:val="000000" w:themeColor="text1"/>
          <w:sz w:val="32"/>
          <w:szCs w:val="32"/>
        </w:rPr>
      </w:pPr>
    </w:p>
    <w:p w14:paraId="11EB2613" w14:textId="5B11F5C6" w:rsidR="00523070" w:rsidRPr="00D10CA1" w:rsidRDefault="00523070" w:rsidP="00523070">
      <w:pPr>
        <w:widowControl w:val="0"/>
        <w:autoSpaceDE w:val="0"/>
        <w:autoSpaceDN w:val="0"/>
        <w:adjustRightInd w:val="0"/>
        <w:jc w:val="both"/>
        <w:rPr>
          <w:rFonts w:cs="†DÒøU'3Aﬁ"/>
          <w:bCs/>
          <w:color w:val="000000" w:themeColor="text1"/>
          <w:sz w:val="32"/>
          <w:szCs w:val="28"/>
        </w:rPr>
      </w:pPr>
      <w:r w:rsidRPr="00D10CA1">
        <w:rPr>
          <w:rFonts w:cs="†DÒøU'3Aﬁ"/>
          <w:color w:val="000000" w:themeColor="text1"/>
          <w:sz w:val="32"/>
          <w:szCs w:val="32"/>
        </w:rPr>
        <w:t>2.</w:t>
      </w:r>
      <w:r w:rsidR="002F0C6D" w:rsidRPr="00D10CA1">
        <w:rPr>
          <w:rFonts w:cs="†DÒøU'3Aﬁ"/>
          <w:bCs/>
          <w:color w:val="000000" w:themeColor="text1"/>
          <w:sz w:val="32"/>
          <w:szCs w:val="28"/>
        </w:rPr>
        <w:t xml:space="preserve"> Definition: what</w:t>
      </w:r>
      <w:r w:rsidRPr="00D10CA1">
        <w:rPr>
          <w:rFonts w:cs="†DÒøU'3Aﬁ"/>
          <w:bCs/>
          <w:color w:val="000000" w:themeColor="text1"/>
          <w:sz w:val="32"/>
          <w:szCs w:val="28"/>
        </w:rPr>
        <w:t xml:space="preserve"> harassment</w:t>
      </w:r>
      <w:r w:rsidR="002F0C6D" w:rsidRPr="00D10CA1">
        <w:rPr>
          <w:rFonts w:cs="†DÒøU'3Aﬁ"/>
          <w:bCs/>
          <w:color w:val="000000" w:themeColor="text1"/>
          <w:sz w:val="32"/>
          <w:szCs w:val="28"/>
        </w:rPr>
        <w:t xml:space="preserve"> </w:t>
      </w:r>
      <w:proofErr w:type="gramStart"/>
      <w:r w:rsidR="002F0C6D" w:rsidRPr="00D10CA1">
        <w:rPr>
          <w:rFonts w:cs="†DÒøU'3Aﬁ"/>
          <w:bCs/>
          <w:color w:val="000000" w:themeColor="text1"/>
          <w:sz w:val="32"/>
          <w:szCs w:val="28"/>
        </w:rPr>
        <w:t>mean</w:t>
      </w:r>
      <w:r w:rsidR="00D10CA1">
        <w:rPr>
          <w:rFonts w:cs="†DÒøU'3Aﬁ"/>
          <w:bCs/>
          <w:color w:val="000000" w:themeColor="text1"/>
          <w:sz w:val="32"/>
          <w:szCs w:val="28"/>
        </w:rPr>
        <w:t>s</w:t>
      </w:r>
      <w:r w:rsidR="002F0C6D" w:rsidRPr="00D10CA1">
        <w:rPr>
          <w:rFonts w:cs="†DÒøU'3Aﬁ"/>
          <w:bCs/>
          <w:color w:val="000000" w:themeColor="text1"/>
          <w:sz w:val="32"/>
          <w:szCs w:val="28"/>
        </w:rPr>
        <w:t xml:space="preserve">  …</w:t>
      </w:r>
      <w:r w:rsidR="00D10CA1" w:rsidRPr="00D10CA1">
        <w:rPr>
          <w:rFonts w:cs="†DÒøU'3Aﬁ"/>
          <w:bCs/>
          <w:color w:val="000000" w:themeColor="text1"/>
          <w:sz w:val="32"/>
          <w:szCs w:val="28"/>
        </w:rPr>
        <w:t>..</w:t>
      </w:r>
      <w:proofErr w:type="gramEnd"/>
      <w:r w:rsidR="002F0C6D" w:rsidRPr="00D10CA1">
        <w:rPr>
          <w:rFonts w:cs="†DÒøU'3Aﬁ"/>
          <w:bCs/>
          <w:color w:val="000000" w:themeColor="text1"/>
          <w:sz w:val="32"/>
          <w:szCs w:val="28"/>
        </w:rPr>
        <w:t>……………</w:t>
      </w:r>
      <w:r w:rsidRPr="00D10CA1">
        <w:rPr>
          <w:rFonts w:cs="†DÒøU'3Aﬁ"/>
          <w:bCs/>
          <w:color w:val="000000" w:themeColor="text1"/>
          <w:sz w:val="32"/>
          <w:szCs w:val="28"/>
        </w:rPr>
        <w:t>.</w:t>
      </w:r>
      <w:r w:rsidR="002F0C6D" w:rsidRPr="00D10CA1">
        <w:rPr>
          <w:rFonts w:cs="†DÒøU'3Aﬁ"/>
          <w:color w:val="000000" w:themeColor="text1"/>
          <w:sz w:val="32"/>
          <w:szCs w:val="32"/>
        </w:rPr>
        <w:t>…</w:t>
      </w:r>
      <w:r w:rsidRPr="00D10CA1">
        <w:rPr>
          <w:rFonts w:cs="†DÒøU'3Aﬁ"/>
          <w:color w:val="000000" w:themeColor="text1"/>
          <w:sz w:val="32"/>
          <w:szCs w:val="32"/>
        </w:rPr>
        <w:t>…</w:t>
      </w:r>
      <w:r w:rsidR="00B76FE7">
        <w:rPr>
          <w:rFonts w:cs="†DÒøU'3Aﬁ"/>
          <w:color w:val="000000" w:themeColor="text1"/>
          <w:sz w:val="32"/>
          <w:szCs w:val="32"/>
        </w:rPr>
        <w:t>……</w:t>
      </w:r>
      <w:proofErr w:type="spellStart"/>
      <w:proofErr w:type="gramStart"/>
      <w:r w:rsidRPr="00D10CA1">
        <w:rPr>
          <w:rFonts w:cs="†DÒøU'3Aﬁ"/>
          <w:color w:val="000000" w:themeColor="text1"/>
          <w:sz w:val="32"/>
          <w:szCs w:val="32"/>
        </w:rPr>
        <w:t>pag</w:t>
      </w:r>
      <w:proofErr w:type="spellEnd"/>
      <w:proofErr w:type="gramEnd"/>
      <w:r w:rsidRPr="00D10CA1">
        <w:rPr>
          <w:rFonts w:cs="†DÒøU'3Aﬁ"/>
          <w:color w:val="000000" w:themeColor="text1"/>
          <w:sz w:val="32"/>
          <w:szCs w:val="32"/>
        </w:rPr>
        <w:t>. 3</w:t>
      </w:r>
    </w:p>
    <w:p w14:paraId="05206698"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470C97D4" w14:textId="471EC573" w:rsidR="00523070" w:rsidRPr="00D10CA1" w:rsidRDefault="00523070" w:rsidP="00523070">
      <w:pPr>
        <w:jc w:val="both"/>
        <w:rPr>
          <w:rFonts w:cs="†DÒøU'3Aﬁ"/>
          <w:color w:val="000000" w:themeColor="text1"/>
          <w:sz w:val="32"/>
          <w:szCs w:val="32"/>
        </w:rPr>
      </w:pPr>
      <w:r w:rsidRPr="00D10CA1">
        <w:rPr>
          <w:rFonts w:cs="†DÒøU'3Aﬁ"/>
          <w:color w:val="000000" w:themeColor="text1"/>
          <w:sz w:val="32"/>
          <w:szCs w:val="32"/>
        </w:rPr>
        <w:t xml:space="preserve">3. </w:t>
      </w:r>
      <w:r w:rsidRPr="00D10CA1">
        <w:rPr>
          <w:rFonts w:cs="†DÒøU'3Aﬁ"/>
          <w:color w:val="000000" w:themeColor="text1"/>
          <w:sz w:val="32"/>
          <w:szCs w:val="28"/>
        </w:rPr>
        <w:t xml:space="preserve">Virgo policy basic </w:t>
      </w:r>
      <w:proofErr w:type="gramStart"/>
      <w:r w:rsidRPr="00D10CA1">
        <w:rPr>
          <w:rFonts w:cs="†DÒøU'3Aﬁ"/>
          <w:color w:val="000000" w:themeColor="text1"/>
          <w:sz w:val="32"/>
          <w:szCs w:val="28"/>
        </w:rPr>
        <w:t>statements</w:t>
      </w:r>
      <w:r w:rsidRPr="00D10CA1">
        <w:rPr>
          <w:rFonts w:cs="†DÒøU'3Aﬁ"/>
          <w:color w:val="000000" w:themeColor="text1"/>
          <w:sz w:val="32"/>
          <w:szCs w:val="32"/>
        </w:rPr>
        <w:t xml:space="preserve"> ……………………………</w:t>
      </w:r>
      <w:r w:rsidR="00B76FE7">
        <w:rPr>
          <w:rFonts w:cs="†DÒøU'3Aﬁ"/>
          <w:color w:val="000000" w:themeColor="text1"/>
          <w:sz w:val="32"/>
          <w:szCs w:val="32"/>
        </w:rPr>
        <w:t>……….</w:t>
      </w:r>
      <w:r w:rsidR="00D10CA1">
        <w:rPr>
          <w:rFonts w:cs="†DÒøU'3Aﬁ"/>
          <w:color w:val="000000" w:themeColor="text1"/>
          <w:sz w:val="32"/>
          <w:szCs w:val="32"/>
        </w:rPr>
        <w:t>.</w:t>
      </w:r>
      <w:proofErr w:type="spellStart"/>
      <w:proofErr w:type="gramEnd"/>
      <w:r w:rsidR="00D10CA1" w:rsidRPr="00D10CA1">
        <w:rPr>
          <w:rFonts w:cs="†DÒøU'3Aﬁ"/>
          <w:color w:val="000000" w:themeColor="text1"/>
          <w:sz w:val="32"/>
          <w:szCs w:val="32"/>
        </w:rPr>
        <w:t>pag</w:t>
      </w:r>
      <w:proofErr w:type="spellEnd"/>
      <w:r w:rsidR="00D10CA1" w:rsidRPr="00D10CA1">
        <w:rPr>
          <w:rFonts w:cs="†DÒøU'3Aﬁ"/>
          <w:color w:val="000000" w:themeColor="text1"/>
          <w:sz w:val="32"/>
          <w:szCs w:val="32"/>
        </w:rPr>
        <w:t>. 4</w:t>
      </w:r>
    </w:p>
    <w:p w14:paraId="49298C36"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59F4D88B" w14:textId="73AD6561"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 xml:space="preserve">4. </w:t>
      </w:r>
      <w:r w:rsidR="00B76FE7" w:rsidRPr="00D10CA1">
        <w:rPr>
          <w:rFonts w:cs="†DÒøU'3Aﬁ"/>
          <w:iCs/>
          <w:color w:val="000000" w:themeColor="text1"/>
          <w:sz w:val="32"/>
          <w:szCs w:val="28"/>
        </w:rPr>
        <w:t>The Virgo Ombudsperson: role and function</w:t>
      </w:r>
      <w:proofErr w:type="gramStart"/>
      <w:r w:rsidR="00B76FE7">
        <w:rPr>
          <w:rFonts w:cs="†DÒøU'3Aﬁ"/>
          <w:iCs/>
          <w:color w:val="000000" w:themeColor="text1"/>
          <w:sz w:val="32"/>
          <w:szCs w:val="28"/>
        </w:rPr>
        <w:t>..</w:t>
      </w:r>
      <w:proofErr w:type="gramEnd"/>
      <w:r w:rsidR="00B76FE7">
        <w:rPr>
          <w:rFonts w:cs="†DÒøU'3Aﬁ"/>
          <w:iCs/>
          <w:color w:val="000000" w:themeColor="text1"/>
          <w:sz w:val="32"/>
          <w:szCs w:val="28"/>
        </w:rPr>
        <w:t>….….……</w:t>
      </w:r>
      <w:r w:rsidR="00D10CA1">
        <w:rPr>
          <w:rFonts w:cs="†DÒøU'3Aﬁ"/>
          <w:iCs/>
          <w:color w:val="000000" w:themeColor="text1"/>
          <w:sz w:val="32"/>
          <w:szCs w:val="28"/>
        </w:rPr>
        <w:t>….</w:t>
      </w:r>
      <w:proofErr w:type="spellStart"/>
      <w:r w:rsidRPr="00D10CA1">
        <w:rPr>
          <w:rFonts w:cs="†DÒøU'3Aﬁ"/>
          <w:iCs/>
          <w:color w:val="000000" w:themeColor="text1"/>
          <w:sz w:val="32"/>
          <w:szCs w:val="28"/>
        </w:rPr>
        <w:t>pag</w:t>
      </w:r>
      <w:proofErr w:type="spellEnd"/>
      <w:r w:rsidRPr="00D10CA1">
        <w:rPr>
          <w:rFonts w:cs="†DÒøU'3Aﬁ"/>
          <w:iCs/>
          <w:color w:val="000000" w:themeColor="text1"/>
          <w:sz w:val="32"/>
          <w:szCs w:val="28"/>
        </w:rPr>
        <w:t>. 4</w:t>
      </w:r>
    </w:p>
    <w:p w14:paraId="2124400A"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06B9768F" w14:textId="5E17417C"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 xml:space="preserve">5. </w:t>
      </w:r>
      <w:r w:rsidR="00B76FE7" w:rsidRPr="00D10CA1">
        <w:rPr>
          <w:rFonts w:cs="†DÒøU'3Aﬁ"/>
          <w:iCs/>
          <w:color w:val="000000" w:themeColor="text1"/>
          <w:sz w:val="32"/>
          <w:szCs w:val="28"/>
        </w:rPr>
        <w:t xml:space="preserve">Policy for formal </w:t>
      </w:r>
      <w:proofErr w:type="gramStart"/>
      <w:r w:rsidR="00B76FE7" w:rsidRPr="00D10CA1">
        <w:rPr>
          <w:rFonts w:cs="†DÒøU'3Aﬁ"/>
          <w:iCs/>
          <w:color w:val="000000" w:themeColor="text1"/>
          <w:sz w:val="32"/>
          <w:szCs w:val="28"/>
        </w:rPr>
        <w:t xml:space="preserve">complaints </w:t>
      </w:r>
      <w:r w:rsidRPr="00D10CA1">
        <w:rPr>
          <w:rFonts w:cs="†DÒøU'3Aﬁ"/>
          <w:iCs/>
          <w:color w:val="000000" w:themeColor="text1"/>
          <w:sz w:val="32"/>
          <w:szCs w:val="28"/>
        </w:rPr>
        <w:t>……………</w:t>
      </w:r>
      <w:r w:rsidR="00B76FE7">
        <w:rPr>
          <w:rFonts w:cs="†DÒøU'3Aﬁ"/>
          <w:iCs/>
          <w:color w:val="000000" w:themeColor="text1"/>
          <w:sz w:val="32"/>
          <w:szCs w:val="28"/>
        </w:rPr>
        <w:t>…………………….</w:t>
      </w:r>
      <w:r w:rsidRPr="00D10CA1">
        <w:rPr>
          <w:rFonts w:cs="†DÒøU'3Aﬁ"/>
          <w:iCs/>
          <w:color w:val="000000" w:themeColor="text1"/>
          <w:sz w:val="32"/>
          <w:szCs w:val="28"/>
        </w:rPr>
        <w:t>.…</w:t>
      </w:r>
      <w:r w:rsidR="00D10CA1">
        <w:rPr>
          <w:rFonts w:cs="†DÒøU'3Aﬁ"/>
          <w:iCs/>
          <w:color w:val="000000" w:themeColor="text1"/>
          <w:sz w:val="32"/>
          <w:szCs w:val="28"/>
        </w:rPr>
        <w:t>.</w:t>
      </w:r>
      <w:proofErr w:type="spellStart"/>
      <w:r w:rsidRPr="00D10CA1">
        <w:rPr>
          <w:rFonts w:cs="†DÒøU'3Aﬁ"/>
          <w:iCs/>
          <w:color w:val="000000" w:themeColor="text1"/>
          <w:sz w:val="32"/>
          <w:szCs w:val="28"/>
        </w:rPr>
        <w:t>pag</w:t>
      </w:r>
      <w:proofErr w:type="spellEnd"/>
      <w:proofErr w:type="gramEnd"/>
      <w:r w:rsidRPr="00D10CA1">
        <w:rPr>
          <w:rFonts w:cs="†DÒøU'3Aﬁ"/>
          <w:iCs/>
          <w:color w:val="000000" w:themeColor="text1"/>
          <w:sz w:val="32"/>
          <w:szCs w:val="28"/>
        </w:rPr>
        <w:t>. 5</w:t>
      </w:r>
    </w:p>
    <w:p w14:paraId="140604E6" w14:textId="77777777" w:rsidR="00523070" w:rsidRPr="00D10CA1" w:rsidRDefault="00523070" w:rsidP="00523070">
      <w:pPr>
        <w:widowControl w:val="0"/>
        <w:autoSpaceDE w:val="0"/>
        <w:autoSpaceDN w:val="0"/>
        <w:adjustRightInd w:val="0"/>
        <w:jc w:val="both"/>
        <w:rPr>
          <w:rFonts w:cs="†DÒøU'3Aﬁ"/>
          <w:iCs/>
          <w:color w:val="000000" w:themeColor="text1"/>
          <w:sz w:val="32"/>
          <w:szCs w:val="28"/>
        </w:rPr>
      </w:pPr>
    </w:p>
    <w:p w14:paraId="45F6A0D4" w14:textId="2CD3369E"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color w:val="000000" w:themeColor="text1"/>
          <w:sz w:val="32"/>
          <w:szCs w:val="32"/>
        </w:rPr>
        <w:t xml:space="preserve">6. </w:t>
      </w:r>
      <w:r w:rsidRPr="00D10CA1">
        <w:rPr>
          <w:rFonts w:cs="†DÒøU'3Aﬁ"/>
          <w:iCs/>
          <w:color w:val="000000" w:themeColor="text1"/>
          <w:sz w:val="32"/>
          <w:szCs w:val="28"/>
        </w:rPr>
        <w:t>Rules to be followed in case you witness</w:t>
      </w:r>
      <w:r w:rsidR="0025272E" w:rsidRPr="00D10CA1">
        <w:rPr>
          <w:rFonts w:cs="†DÒøU'3Aﬁ"/>
          <w:iCs/>
          <w:color w:val="000000" w:themeColor="text1"/>
          <w:sz w:val="32"/>
          <w:szCs w:val="28"/>
        </w:rPr>
        <w:t xml:space="preserve"> harassment</w:t>
      </w:r>
      <w:proofErr w:type="gramStart"/>
      <w:r w:rsidR="00B76FE7">
        <w:rPr>
          <w:rFonts w:cs="†DÒøU'3Aﬁ"/>
          <w:iCs/>
          <w:color w:val="000000" w:themeColor="text1"/>
          <w:sz w:val="32"/>
          <w:szCs w:val="28"/>
        </w:rPr>
        <w:t>..</w:t>
      </w:r>
      <w:r w:rsidR="00D10CA1">
        <w:rPr>
          <w:rFonts w:cs="†DÒøU'3Aﬁ"/>
          <w:iCs/>
          <w:color w:val="000000" w:themeColor="text1"/>
          <w:sz w:val="32"/>
          <w:szCs w:val="28"/>
        </w:rPr>
        <w:t>...</w:t>
      </w:r>
      <w:proofErr w:type="spellStart"/>
      <w:proofErr w:type="gramEnd"/>
      <w:r w:rsidRPr="00D10CA1">
        <w:rPr>
          <w:rFonts w:cs="†DÒøU'3Aﬁ"/>
          <w:iCs/>
          <w:color w:val="000000" w:themeColor="text1"/>
          <w:sz w:val="32"/>
          <w:szCs w:val="28"/>
        </w:rPr>
        <w:t>pag</w:t>
      </w:r>
      <w:proofErr w:type="spellEnd"/>
      <w:r w:rsidRPr="00D10CA1">
        <w:rPr>
          <w:rFonts w:cs="†DÒøU'3Aﬁ"/>
          <w:iCs/>
          <w:color w:val="000000" w:themeColor="text1"/>
          <w:sz w:val="32"/>
          <w:szCs w:val="28"/>
        </w:rPr>
        <w:t xml:space="preserve">.  </w:t>
      </w:r>
      <w:r w:rsidR="00D10CA1" w:rsidRPr="00D10CA1">
        <w:rPr>
          <w:rFonts w:cs="†DÒøU'3Aﬁ"/>
          <w:iCs/>
          <w:color w:val="000000" w:themeColor="text1"/>
          <w:sz w:val="32"/>
          <w:szCs w:val="28"/>
        </w:rPr>
        <w:t>6</w:t>
      </w:r>
    </w:p>
    <w:p w14:paraId="3FC1F4C4" w14:textId="77777777" w:rsidR="00D10CA1" w:rsidRPr="00D10CA1" w:rsidRDefault="00D10CA1" w:rsidP="00523070">
      <w:pPr>
        <w:widowControl w:val="0"/>
        <w:autoSpaceDE w:val="0"/>
        <w:autoSpaceDN w:val="0"/>
        <w:adjustRightInd w:val="0"/>
        <w:jc w:val="both"/>
        <w:rPr>
          <w:rFonts w:cs="†DÒøU'3Aﬁ"/>
          <w:iCs/>
          <w:color w:val="000000" w:themeColor="text1"/>
          <w:sz w:val="32"/>
          <w:szCs w:val="28"/>
        </w:rPr>
      </w:pPr>
    </w:p>
    <w:p w14:paraId="098CE914" w14:textId="4C01BEE3" w:rsidR="00D10CA1" w:rsidRPr="00D10CA1" w:rsidRDefault="00D10CA1"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7. Conclusions……………………………………………………</w:t>
      </w:r>
      <w:r w:rsidR="00B76FE7">
        <w:rPr>
          <w:rFonts w:cs="†DÒøU'3Aﬁ"/>
          <w:iCs/>
          <w:color w:val="000000" w:themeColor="text1"/>
          <w:sz w:val="32"/>
          <w:szCs w:val="28"/>
        </w:rPr>
        <w:t>……..</w:t>
      </w:r>
      <w:r w:rsidRPr="00D10CA1">
        <w:rPr>
          <w:rFonts w:cs="†DÒøU'3Aﬁ"/>
          <w:iCs/>
          <w:color w:val="000000" w:themeColor="text1"/>
          <w:sz w:val="32"/>
          <w:szCs w:val="28"/>
        </w:rPr>
        <w:t>…</w:t>
      </w:r>
      <w:r>
        <w:rPr>
          <w:rFonts w:cs="†DÒøU'3Aﬁ"/>
          <w:iCs/>
          <w:color w:val="000000" w:themeColor="text1"/>
          <w:sz w:val="32"/>
          <w:szCs w:val="28"/>
        </w:rPr>
        <w:t>..</w:t>
      </w:r>
      <w:proofErr w:type="spellStart"/>
      <w:r w:rsidR="002D3F80">
        <w:rPr>
          <w:rFonts w:cs="†DÒøU'3Aﬁ"/>
          <w:iCs/>
          <w:color w:val="000000" w:themeColor="text1"/>
          <w:sz w:val="32"/>
          <w:szCs w:val="28"/>
        </w:rPr>
        <w:t>pag</w:t>
      </w:r>
      <w:proofErr w:type="spellEnd"/>
      <w:r w:rsidR="002D3F80">
        <w:rPr>
          <w:rFonts w:cs="†DÒøU'3Aﬁ"/>
          <w:iCs/>
          <w:color w:val="000000" w:themeColor="text1"/>
          <w:sz w:val="32"/>
          <w:szCs w:val="28"/>
        </w:rPr>
        <w:t>.   6</w:t>
      </w:r>
    </w:p>
    <w:p w14:paraId="2184C47A"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7D723F87" w14:textId="77777777" w:rsidR="00DA2874" w:rsidRPr="00523070" w:rsidRDefault="00523070" w:rsidP="00523070">
      <w:pPr>
        <w:rPr>
          <w:rFonts w:cs="†DÒøU'3Aﬁ"/>
          <w:color w:val="0000FF"/>
          <w:sz w:val="32"/>
          <w:szCs w:val="32"/>
        </w:rPr>
      </w:pPr>
      <w:r w:rsidRPr="00523070">
        <w:rPr>
          <w:rFonts w:cs="†DÒøU'3Aﬁ"/>
          <w:color w:val="0000FF"/>
          <w:sz w:val="32"/>
          <w:szCs w:val="32"/>
        </w:rPr>
        <w:br w:type="page"/>
      </w:r>
    </w:p>
    <w:p w14:paraId="22FC1BA0" w14:textId="77777777" w:rsidR="00DA2874" w:rsidRPr="00D86BC8" w:rsidRDefault="00DE6DFF" w:rsidP="00D86BC8">
      <w:pPr>
        <w:widowControl w:val="0"/>
        <w:autoSpaceDE w:val="0"/>
        <w:autoSpaceDN w:val="0"/>
        <w:adjustRightInd w:val="0"/>
        <w:jc w:val="both"/>
        <w:rPr>
          <w:rFonts w:cs="†DÒøU'3Aﬁ"/>
          <w:b/>
          <w:sz w:val="28"/>
          <w:szCs w:val="28"/>
        </w:rPr>
      </w:pPr>
      <w:r>
        <w:rPr>
          <w:rFonts w:cs="†DÒøU'3Aﬁ"/>
          <w:b/>
          <w:sz w:val="28"/>
          <w:szCs w:val="28"/>
        </w:rPr>
        <w:t xml:space="preserve">1. </w:t>
      </w:r>
      <w:r w:rsidR="00CE5156" w:rsidRPr="00D86BC8">
        <w:rPr>
          <w:rFonts w:cs="†DÒøU'3Aﬁ"/>
          <w:b/>
          <w:sz w:val="28"/>
          <w:szCs w:val="28"/>
        </w:rPr>
        <w:t>Introduction:</w:t>
      </w:r>
    </w:p>
    <w:p w14:paraId="3CBC8D16" w14:textId="77777777" w:rsidR="00DE6DFF" w:rsidRDefault="00DE6DFF" w:rsidP="00D86BC8">
      <w:pPr>
        <w:widowControl w:val="0"/>
        <w:autoSpaceDE w:val="0"/>
        <w:autoSpaceDN w:val="0"/>
        <w:adjustRightInd w:val="0"/>
        <w:jc w:val="both"/>
        <w:rPr>
          <w:rFonts w:cs="†DÒøU'3Aﬁ"/>
          <w:b/>
          <w:sz w:val="28"/>
          <w:szCs w:val="28"/>
        </w:rPr>
      </w:pPr>
    </w:p>
    <w:p w14:paraId="287D552B" w14:textId="77777777" w:rsidR="00CE5156" w:rsidRPr="00D86BC8" w:rsidRDefault="00CE5156" w:rsidP="00D86BC8">
      <w:pPr>
        <w:widowControl w:val="0"/>
        <w:autoSpaceDE w:val="0"/>
        <w:autoSpaceDN w:val="0"/>
        <w:adjustRightInd w:val="0"/>
        <w:jc w:val="both"/>
        <w:rPr>
          <w:rFonts w:cs="†DÒøU'3Aﬁ"/>
          <w:b/>
          <w:sz w:val="28"/>
          <w:szCs w:val="28"/>
        </w:rPr>
      </w:pPr>
    </w:p>
    <w:p w14:paraId="6B3913BB" w14:textId="749B5C62" w:rsidR="00DE6DFF" w:rsidRPr="00723144" w:rsidRDefault="00D86BC8" w:rsidP="00D86BC8">
      <w:pPr>
        <w:widowControl w:val="0"/>
        <w:autoSpaceDE w:val="0"/>
        <w:autoSpaceDN w:val="0"/>
        <w:adjustRightInd w:val="0"/>
        <w:jc w:val="both"/>
        <w:rPr>
          <w:rFonts w:cs="†DÒøU'3Aﬁ"/>
          <w:sz w:val="28"/>
          <w:szCs w:val="28"/>
        </w:rPr>
      </w:pPr>
      <w:r>
        <w:rPr>
          <w:rFonts w:cs="†DÒøU'3Aﬁ"/>
          <w:sz w:val="28"/>
          <w:szCs w:val="28"/>
        </w:rPr>
        <w:t>The scope of this document i</w:t>
      </w:r>
      <w:r w:rsidR="00651E3B">
        <w:rPr>
          <w:rFonts w:cs="†DÒøU'3Aﬁ"/>
          <w:sz w:val="28"/>
          <w:szCs w:val="28"/>
        </w:rPr>
        <w:t xml:space="preserve">s to </w:t>
      </w:r>
      <w:r w:rsidR="00CE5156" w:rsidRPr="00D86BC8">
        <w:rPr>
          <w:rFonts w:cs="†DÒøU'3Aﬁ"/>
          <w:sz w:val="28"/>
          <w:szCs w:val="28"/>
        </w:rPr>
        <w:t>affi</w:t>
      </w:r>
      <w:r w:rsidR="00C07C47">
        <w:rPr>
          <w:rFonts w:cs="†DÒøU'3Aﬁ"/>
          <w:sz w:val="28"/>
          <w:szCs w:val="28"/>
        </w:rPr>
        <w:t>rm that the Virgo collaboration</w:t>
      </w:r>
      <w:r w:rsidRPr="00D86BC8">
        <w:rPr>
          <w:rFonts w:cs="†DÒøU'3Aﬁ"/>
          <w:sz w:val="28"/>
          <w:szCs w:val="28"/>
        </w:rPr>
        <w:t xml:space="preserve"> </w:t>
      </w:r>
      <w:r w:rsidR="00651E3B">
        <w:rPr>
          <w:rFonts w:cs="†DÒøU'3Aﬁ"/>
          <w:sz w:val="28"/>
          <w:szCs w:val="28"/>
        </w:rPr>
        <w:t>repudiate</w:t>
      </w:r>
      <w:r w:rsidR="00C07C47">
        <w:rPr>
          <w:rFonts w:cs="†DÒøU'3Aﬁ"/>
          <w:sz w:val="28"/>
          <w:szCs w:val="28"/>
        </w:rPr>
        <w:t>s</w:t>
      </w:r>
      <w:r w:rsidR="00CE5156" w:rsidRPr="00D86BC8">
        <w:rPr>
          <w:rFonts w:cs="†DÒøU'3Aﬁ"/>
          <w:sz w:val="28"/>
          <w:szCs w:val="28"/>
        </w:rPr>
        <w:t xml:space="preserve"> and</w:t>
      </w:r>
      <w:r w:rsidR="00651E3B">
        <w:rPr>
          <w:rFonts w:cs="†DÒøU'3Aﬁ"/>
          <w:sz w:val="28"/>
          <w:szCs w:val="28"/>
        </w:rPr>
        <w:t xml:space="preserve"> do</w:t>
      </w:r>
      <w:r w:rsidR="00C07C47">
        <w:rPr>
          <w:rFonts w:cs="†DÒøU'3Aﬁ"/>
          <w:sz w:val="28"/>
          <w:szCs w:val="28"/>
        </w:rPr>
        <w:t>es</w:t>
      </w:r>
      <w:r>
        <w:rPr>
          <w:rFonts w:cs="†DÒøU'3Aﬁ"/>
          <w:sz w:val="28"/>
          <w:szCs w:val="28"/>
        </w:rPr>
        <w:t xml:space="preserve"> not tolerate any form of </w:t>
      </w:r>
      <w:r w:rsidR="00CE5156" w:rsidRPr="00D86BC8">
        <w:rPr>
          <w:rFonts w:cs="†DÒøU'3Aﬁ"/>
          <w:sz w:val="28"/>
          <w:szCs w:val="28"/>
        </w:rPr>
        <w:t xml:space="preserve">harassment, sexual or otherwise </w:t>
      </w:r>
      <w:r w:rsidR="00651E3B">
        <w:rPr>
          <w:rFonts w:cs="†DÒøU'3Aﬁ"/>
          <w:sz w:val="28"/>
          <w:szCs w:val="28"/>
        </w:rPr>
        <w:t>among its members. The Virgo coll</w:t>
      </w:r>
      <w:r w:rsidR="00C07C47">
        <w:rPr>
          <w:rFonts w:cs="†DÒøU'3Aﬁ"/>
          <w:sz w:val="28"/>
          <w:szCs w:val="28"/>
        </w:rPr>
        <w:t xml:space="preserve">aboration </w:t>
      </w:r>
      <w:r w:rsidR="00CE5156" w:rsidRPr="00D86BC8">
        <w:rPr>
          <w:rFonts w:cs="†DÒøU'3Aﬁ"/>
          <w:sz w:val="28"/>
          <w:szCs w:val="28"/>
        </w:rPr>
        <w:t>want</w:t>
      </w:r>
      <w:r w:rsidR="00C07C47">
        <w:rPr>
          <w:rFonts w:cs="†DÒøU'3Aﬁ"/>
          <w:sz w:val="28"/>
          <w:szCs w:val="28"/>
        </w:rPr>
        <w:t>s</w:t>
      </w:r>
      <w:r w:rsidR="00CE5156" w:rsidRPr="00D86BC8">
        <w:rPr>
          <w:rFonts w:cs="†DÒøU'3Aﬁ"/>
          <w:sz w:val="28"/>
          <w:szCs w:val="28"/>
        </w:rPr>
        <w:t xml:space="preserve"> also offer s</w:t>
      </w:r>
      <w:r w:rsidR="00651E3B">
        <w:rPr>
          <w:rFonts w:cs="†DÒøU'3Aﬁ"/>
          <w:sz w:val="28"/>
          <w:szCs w:val="28"/>
        </w:rPr>
        <w:t xml:space="preserve">ome guidance and advice to those members who </w:t>
      </w:r>
      <w:r w:rsidR="00CE5156" w:rsidRPr="00D86BC8">
        <w:rPr>
          <w:rFonts w:cs="†DÒøU'3Aﬁ"/>
          <w:sz w:val="28"/>
          <w:szCs w:val="28"/>
        </w:rPr>
        <w:t>have been subject to (or who have witnes</w:t>
      </w:r>
      <w:r w:rsidR="00651E3B">
        <w:rPr>
          <w:rFonts w:cs="†DÒøU'3Aﬁ"/>
          <w:sz w:val="28"/>
          <w:szCs w:val="28"/>
        </w:rPr>
        <w:t xml:space="preserve">sed) harassment by other colleagues </w:t>
      </w:r>
      <w:r w:rsidR="00CE5156" w:rsidRPr="00D86BC8">
        <w:rPr>
          <w:rFonts w:cs="†DÒøU'3Aﬁ"/>
          <w:sz w:val="28"/>
          <w:szCs w:val="28"/>
        </w:rPr>
        <w:t xml:space="preserve">during their regular work, including </w:t>
      </w:r>
      <w:r w:rsidR="00651E3B">
        <w:rPr>
          <w:rFonts w:cs="†DÒøU'3Aﬁ"/>
          <w:sz w:val="28"/>
          <w:szCs w:val="28"/>
        </w:rPr>
        <w:t xml:space="preserve">either </w:t>
      </w:r>
      <w:r w:rsidR="00CE5156" w:rsidRPr="00D86BC8">
        <w:rPr>
          <w:rFonts w:cs="†DÒøU'3Aﬁ"/>
          <w:sz w:val="28"/>
          <w:szCs w:val="28"/>
        </w:rPr>
        <w:t>LVC meetings or events.</w:t>
      </w:r>
      <w:r w:rsidR="001C51B6" w:rsidRPr="00D86BC8">
        <w:rPr>
          <w:rFonts w:cs="†DÒøU'3Aﬁ"/>
          <w:sz w:val="28"/>
          <w:szCs w:val="28"/>
        </w:rPr>
        <w:t xml:space="preserve"> We are convinced that </w:t>
      </w:r>
      <w:r w:rsidR="002F0C6D" w:rsidRPr="00D86BC8">
        <w:rPr>
          <w:rFonts w:cs="†DÒøU'3Aﬁ"/>
          <w:sz w:val="28"/>
          <w:szCs w:val="28"/>
        </w:rPr>
        <w:t>incidents of sexual or other harassment create a hostile environment, harm</w:t>
      </w:r>
      <w:r w:rsidR="001C51B6" w:rsidRPr="00D86BC8">
        <w:rPr>
          <w:rFonts w:cs="†DÒøU'3Aﬁ"/>
          <w:sz w:val="28"/>
          <w:szCs w:val="28"/>
        </w:rPr>
        <w:t xml:space="preserve"> the reputation of the collaboration </w:t>
      </w:r>
      <w:r w:rsidR="00651E3B">
        <w:rPr>
          <w:rFonts w:cs="†DÒøU'3Aﬁ"/>
          <w:sz w:val="28"/>
          <w:szCs w:val="28"/>
        </w:rPr>
        <w:t xml:space="preserve">itself </w:t>
      </w:r>
      <w:r w:rsidR="001C51B6" w:rsidRPr="00D86BC8">
        <w:rPr>
          <w:rFonts w:cs="†DÒøU'3Aﬁ"/>
          <w:sz w:val="28"/>
          <w:szCs w:val="28"/>
        </w:rPr>
        <w:t xml:space="preserve">and lead </w:t>
      </w:r>
      <w:r w:rsidR="009A01A4">
        <w:rPr>
          <w:rFonts w:cs="†DÒøU'3Aﬁ"/>
          <w:sz w:val="28"/>
          <w:szCs w:val="28"/>
        </w:rPr>
        <w:t xml:space="preserve">to </w:t>
      </w:r>
      <w:r w:rsidR="009A01A4" w:rsidRPr="005238A8">
        <w:rPr>
          <w:rFonts w:cs="Helvetica"/>
          <w:sz w:val="28"/>
          <w:szCs w:val="28"/>
        </w:rPr>
        <w:t xml:space="preserve">the loss of intellectual capacity needed for achieving pre-established scientific </w:t>
      </w:r>
      <w:r w:rsidR="009A01A4">
        <w:rPr>
          <w:rFonts w:cs="Helvetica"/>
          <w:sz w:val="28"/>
          <w:szCs w:val="28"/>
        </w:rPr>
        <w:t>goals</w:t>
      </w:r>
      <w:r w:rsidR="009A01A4" w:rsidRPr="00D86BC8">
        <w:rPr>
          <w:rFonts w:cs="†DÒøU'3Aﬁ"/>
          <w:sz w:val="28"/>
          <w:szCs w:val="28"/>
        </w:rPr>
        <w:t xml:space="preserve"> </w:t>
      </w:r>
      <w:r w:rsidR="001C51B6" w:rsidRPr="00D86BC8">
        <w:rPr>
          <w:rFonts w:cs="†DÒøU'3Aﬁ"/>
          <w:sz w:val="28"/>
          <w:szCs w:val="28"/>
        </w:rPr>
        <w:t>to the search for gravitational waves. Besides this, incidents of this kind are wrong and in some cases illegal.</w:t>
      </w:r>
      <w:r w:rsidR="00723144">
        <w:rPr>
          <w:rFonts w:cs="†DÒøU'3Aﬁ"/>
          <w:sz w:val="28"/>
          <w:szCs w:val="28"/>
        </w:rPr>
        <w:t xml:space="preserve"> </w:t>
      </w:r>
      <w:r w:rsidR="0023710C">
        <w:rPr>
          <w:rFonts w:cs="†DÒøU'3Aﬁ"/>
          <w:sz w:val="28"/>
          <w:szCs w:val="28"/>
        </w:rPr>
        <w:t>T</w:t>
      </w:r>
      <w:r w:rsidR="00723144" w:rsidRPr="0023710C">
        <w:rPr>
          <w:rFonts w:cs="†DÒøU'3Aﬁ"/>
          <w:sz w:val="28"/>
          <w:szCs w:val="28"/>
        </w:rPr>
        <w:t>he role</w:t>
      </w:r>
      <w:r w:rsidR="0023710C">
        <w:rPr>
          <w:rFonts w:cs="†DÒøU'3Aﬁ"/>
          <w:sz w:val="28"/>
          <w:szCs w:val="28"/>
        </w:rPr>
        <w:t xml:space="preserve"> of the Ombudsperson</w:t>
      </w:r>
      <w:proofErr w:type="gramStart"/>
      <w:r w:rsidR="0023710C">
        <w:rPr>
          <w:rFonts w:cs="†DÒøU'3Aﬁ"/>
          <w:sz w:val="28"/>
          <w:szCs w:val="28"/>
        </w:rPr>
        <w:t xml:space="preserve">, </w:t>
      </w:r>
      <w:r w:rsidR="0023710C" w:rsidRPr="0023710C">
        <w:rPr>
          <w:rFonts w:cs="Helvetica"/>
          <w:sz w:val="28"/>
          <w:szCs w:val="28"/>
        </w:rPr>
        <w:t xml:space="preserve"> motivated</w:t>
      </w:r>
      <w:proofErr w:type="gramEnd"/>
      <w:r w:rsidR="0023710C" w:rsidRPr="0023710C">
        <w:rPr>
          <w:rFonts w:cs="Helvetica"/>
          <w:sz w:val="28"/>
          <w:szCs w:val="28"/>
        </w:rPr>
        <w:t xml:space="preserve"> by the development of the anti-harassment policy</w:t>
      </w:r>
      <w:r w:rsidR="0023710C">
        <w:rPr>
          <w:rFonts w:cs="†DÒøU'3Aﬁ"/>
          <w:sz w:val="28"/>
          <w:szCs w:val="28"/>
        </w:rPr>
        <w:t xml:space="preserve">, is defined here.  We note that </w:t>
      </w:r>
    </w:p>
    <w:p w14:paraId="07B6E738" w14:textId="0608EF81" w:rsidR="00DE6DFF" w:rsidRPr="0023710C" w:rsidRDefault="0023710C" w:rsidP="00D86BC8">
      <w:pPr>
        <w:widowControl w:val="0"/>
        <w:autoSpaceDE w:val="0"/>
        <w:autoSpaceDN w:val="0"/>
        <w:adjustRightInd w:val="0"/>
        <w:jc w:val="both"/>
        <w:rPr>
          <w:rFonts w:cs="†DÒøU'3Aﬁ"/>
          <w:sz w:val="28"/>
          <w:szCs w:val="28"/>
        </w:rPr>
      </w:pPr>
      <w:proofErr w:type="gramStart"/>
      <w:r w:rsidRPr="0023710C">
        <w:rPr>
          <w:rFonts w:cs="Helvetica"/>
          <w:sz w:val="28"/>
          <w:szCs w:val="28"/>
        </w:rPr>
        <w:t>the</w:t>
      </w:r>
      <w:proofErr w:type="gramEnd"/>
      <w:r w:rsidRPr="0023710C">
        <w:rPr>
          <w:rFonts w:cs="Helvetica"/>
          <w:sz w:val="28"/>
          <w:szCs w:val="28"/>
        </w:rPr>
        <w:t xml:space="preserve"> Ombudsperson can provide informal advice and dispute resolution for any matter related to Virgo collaboration activities or events</w:t>
      </w:r>
      <w:r>
        <w:rPr>
          <w:rFonts w:cs="Helvetica"/>
          <w:sz w:val="28"/>
          <w:szCs w:val="28"/>
        </w:rPr>
        <w:t>.</w:t>
      </w:r>
    </w:p>
    <w:p w14:paraId="0ED1139B" w14:textId="77777777" w:rsidR="00DE6DFF" w:rsidRDefault="00DE6DFF" w:rsidP="00D86BC8">
      <w:pPr>
        <w:widowControl w:val="0"/>
        <w:autoSpaceDE w:val="0"/>
        <w:autoSpaceDN w:val="0"/>
        <w:adjustRightInd w:val="0"/>
        <w:jc w:val="both"/>
        <w:rPr>
          <w:rFonts w:cs="†DÒøU'3Aﬁ"/>
          <w:sz w:val="28"/>
          <w:szCs w:val="28"/>
        </w:rPr>
      </w:pPr>
    </w:p>
    <w:p w14:paraId="05E9E6FF" w14:textId="77777777" w:rsidR="00CE5156" w:rsidRPr="00D86BC8" w:rsidRDefault="00CE5156" w:rsidP="00D86BC8">
      <w:pPr>
        <w:widowControl w:val="0"/>
        <w:autoSpaceDE w:val="0"/>
        <w:autoSpaceDN w:val="0"/>
        <w:adjustRightInd w:val="0"/>
        <w:jc w:val="both"/>
        <w:rPr>
          <w:rFonts w:cs="†DÒøU'3Aﬁ"/>
          <w:color w:val="0000FF"/>
          <w:sz w:val="28"/>
          <w:szCs w:val="28"/>
        </w:rPr>
      </w:pPr>
    </w:p>
    <w:p w14:paraId="794F7543" w14:textId="7636FB72" w:rsidR="00D86BC8" w:rsidRDefault="00DE6DFF" w:rsidP="00D86BC8">
      <w:pPr>
        <w:widowControl w:val="0"/>
        <w:autoSpaceDE w:val="0"/>
        <w:autoSpaceDN w:val="0"/>
        <w:adjustRightInd w:val="0"/>
        <w:jc w:val="both"/>
        <w:rPr>
          <w:rFonts w:cs="†DÒøU'3Aﬁ"/>
          <w:b/>
          <w:bCs/>
          <w:sz w:val="28"/>
          <w:szCs w:val="28"/>
        </w:rPr>
      </w:pPr>
      <w:r>
        <w:rPr>
          <w:rFonts w:cs="†DÒøU'3Aﬁ"/>
          <w:b/>
          <w:bCs/>
          <w:sz w:val="28"/>
          <w:szCs w:val="28"/>
        </w:rPr>
        <w:t xml:space="preserve">2. </w:t>
      </w:r>
      <w:r w:rsidR="00651E3B">
        <w:rPr>
          <w:rFonts w:cs="†DÒøU'3Aﬁ"/>
          <w:b/>
          <w:bCs/>
          <w:sz w:val="28"/>
          <w:szCs w:val="28"/>
        </w:rPr>
        <w:t>Definition: what</w:t>
      </w:r>
      <w:r w:rsidR="00DA2874" w:rsidRPr="00D86BC8">
        <w:rPr>
          <w:rFonts w:cs="†DÒøU'3Aﬁ"/>
          <w:b/>
          <w:bCs/>
          <w:sz w:val="28"/>
          <w:szCs w:val="28"/>
        </w:rPr>
        <w:t xml:space="preserve"> harassment</w:t>
      </w:r>
      <w:r w:rsidR="00651E3B">
        <w:rPr>
          <w:rFonts w:cs="†DÒøU'3Aﬁ"/>
          <w:b/>
          <w:bCs/>
          <w:sz w:val="28"/>
          <w:szCs w:val="28"/>
        </w:rPr>
        <w:t xml:space="preserve"> mean</w:t>
      </w:r>
      <w:r w:rsidR="002D3F80">
        <w:rPr>
          <w:rFonts w:cs="†DÒøU'3Aﬁ"/>
          <w:b/>
          <w:bCs/>
          <w:sz w:val="28"/>
          <w:szCs w:val="28"/>
        </w:rPr>
        <w:t>s</w:t>
      </w:r>
      <w:r w:rsidR="00DA2874" w:rsidRPr="00D86BC8">
        <w:rPr>
          <w:rFonts w:cs="†DÒøU'3Aﬁ"/>
          <w:b/>
          <w:bCs/>
          <w:sz w:val="28"/>
          <w:szCs w:val="28"/>
        </w:rPr>
        <w:t>:</w:t>
      </w:r>
    </w:p>
    <w:p w14:paraId="7852871E" w14:textId="77777777" w:rsidR="00DE6DFF" w:rsidRDefault="00DE6DFF" w:rsidP="00D86BC8">
      <w:pPr>
        <w:widowControl w:val="0"/>
        <w:autoSpaceDE w:val="0"/>
        <w:autoSpaceDN w:val="0"/>
        <w:adjustRightInd w:val="0"/>
        <w:jc w:val="both"/>
        <w:rPr>
          <w:rFonts w:cs="†DÒøU'3Aﬁ"/>
          <w:sz w:val="28"/>
          <w:szCs w:val="28"/>
        </w:rPr>
      </w:pPr>
    </w:p>
    <w:p w14:paraId="11168CCD" w14:textId="77777777" w:rsidR="00DA2874" w:rsidRPr="00D86BC8" w:rsidRDefault="00DA2874" w:rsidP="00D86BC8">
      <w:pPr>
        <w:widowControl w:val="0"/>
        <w:autoSpaceDE w:val="0"/>
        <w:autoSpaceDN w:val="0"/>
        <w:adjustRightInd w:val="0"/>
        <w:jc w:val="both"/>
        <w:rPr>
          <w:rFonts w:cs="†DÒøU'3Aﬁ"/>
          <w:sz w:val="28"/>
          <w:szCs w:val="28"/>
        </w:rPr>
      </w:pPr>
    </w:p>
    <w:p w14:paraId="2924548A"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Any physical, verbal or non-verbal conduct of a sexual nature and other conduct based on sex affe</w:t>
      </w:r>
      <w:r w:rsidR="00DE6DFF">
        <w:rPr>
          <w:rFonts w:cs="†DÒøU'3Aﬁ"/>
          <w:sz w:val="28"/>
          <w:szCs w:val="28"/>
        </w:rPr>
        <w:t>cting the dignity of</w:t>
      </w:r>
      <w:r w:rsidR="009A01A4">
        <w:rPr>
          <w:rFonts w:cs="†DÒøU'3Aﬁ"/>
          <w:sz w:val="28"/>
          <w:szCs w:val="28"/>
        </w:rPr>
        <w:t xml:space="preserve"> a person of any gender</w:t>
      </w:r>
      <w:r w:rsidRPr="00D86BC8">
        <w:rPr>
          <w:rFonts w:cs="†DÒøU'3Aﬁ"/>
          <w:sz w:val="28"/>
          <w:szCs w:val="28"/>
        </w:rPr>
        <w:t>, which is unwelcome, unreasonable and offensive to the recipient.</w:t>
      </w:r>
    </w:p>
    <w:p w14:paraId="71CBF138"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Where a person’s rejection of, or submission to, such conduct is used explicitly or implicitly as a basis for a decision</w:t>
      </w:r>
      <w:r w:rsidR="00DE6DFF">
        <w:rPr>
          <w:rFonts w:cs="†DÒøU'3Aﬁ"/>
          <w:sz w:val="28"/>
          <w:szCs w:val="28"/>
        </w:rPr>
        <w:t>,</w:t>
      </w:r>
      <w:r w:rsidRPr="00D86BC8">
        <w:rPr>
          <w:rFonts w:cs="†DÒøU'3Aﬁ"/>
          <w:sz w:val="28"/>
          <w:szCs w:val="28"/>
        </w:rPr>
        <w:t xml:space="preserve"> which affects that person’s job.</w:t>
      </w:r>
    </w:p>
    <w:p w14:paraId="37F1EF4D"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Conduct that creates an intimidating, hostile or humiliating working environment for the recipient.</w:t>
      </w:r>
    </w:p>
    <w:p w14:paraId="57761D7C" w14:textId="77777777" w:rsidR="0075290F" w:rsidRPr="00D86BC8" w:rsidRDefault="0075290F" w:rsidP="00D86BC8">
      <w:pPr>
        <w:pStyle w:val="ListParagraph"/>
        <w:numPr>
          <w:ilvl w:val="0"/>
          <w:numId w:val="1"/>
        </w:numPr>
        <w:jc w:val="both"/>
        <w:rPr>
          <w:rFonts w:eastAsia="Times New Roman" w:cs="Times New Roman"/>
          <w:sz w:val="28"/>
          <w:szCs w:val="28"/>
        </w:rPr>
      </w:pPr>
      <w:r w:rsidRPr="00D86BC8">
        <w:rPr>
          <w:rFonts w:eastAsia="Times New Roman" w:cs="Times New Roman"/>
          <w:sz w:val="28"/>
          <w:szCs w:val="28"/>
        </w:rPr>
        <w:t xml:space="preserve">Sexual harassment does not refer to occasional compliments of a socially acceptable nature. It refers to behavior that is not welcome, is personally offensive, debilitates morale, and therefore, interferes with work effectiveness. </w:t>
      </w:r>
    </w:p>
    <w:p w14:paraId="695606F2" w14:textId="77777777" w:rsidR="0075290F" w:rsidRPr="00D86BC8" w:rsidRDefault="0075290F" w:rsidP="00D86BC8">
      <w:pPr>
        <w:pStyle w:val="ListParagraph"/>
        <w:numPr>
          <w:ilvl w:val="0"/>
          <w:numId w:val="4"/>
        </w:numPr>
        <w:ind w:left="567"/>
        <w:jc w:val="both"/>
        <w:rPr>
          <w:rFonts w:eastAsia="Times New Roman" w:cs="Times New Roman"/>
          <w:sz w:val="28"/>
          <w:szCs w:val="28"/>
        </w:rPr>
      </w:pPr>
      <w:r w:rsidRPr="00D86BC8">
        <w:rPr>
          <w:rFonts w:eastAsia="Times New Roman" w:cs="Times New Roman"/>
          <w:sz w:val="28"/>
          <w:szCs w:val="28"/>
        </w:rPr>
        <w:t xml:space="preserve">Anybody can be a victim of sexual harassment, </w:t>
      </w:r>
      <w:r w:rsidR="00D86BC8" w:rsidRPr="00D86BC8">
        <w:rPr>
          <w:rFonts w:eastAsia="Times New Roman" w:cs="Times New Roman"/>
          <w:sz w:val="28"/>
          <w:szCs w:val="28"/>
        </w:rPr>
        <w:t>independently</w:t>
      </w:r>
      <w:r w:rsidR="00D86BC8">
        <w:rPr>
          <w:rFonts w:eastAsia="Times New Roman" w:cs="Times New Roman"/>
          <w:sz w:val="28"/>
          <w:szCs w:val="28"/>
        </w:rPr>
        <w:t xml:space="preserve"> </w:t>
      </w:r>
      <w:r w:rsidRPr="00D86BC8">
        <w:rPr>
          <w:rFonts w:eastAsia="Times New Roman" w:cs="Times New Roman"/>
          <w:sz w:val="28"/>
          <w:szCs w:val="28"/>
        </w:rPr>
        <w:t>of any sexual orientation or gender identity.</w:t>
      </w:r>
    </w:p>
    <w:p w14:paraId="24555725" w14:textId="77777777" w:rsidR="0075290F" w:rsidRPr="00D86BC8" w:rsidRDefault="0075290F" w:rsidP="00D86BC8">
      <w:pPr>
        <w:widowControl w:val="0"/>
        <w:autoSpaceDE w:val="0"/>
        <w:autoSpaceDN w:val="0"/>
        <w:adjustRightInd w:val="0"/>
        <w:jc w:val="both"/>
        <w:rPr>
          <w:rFonts w:cs="†DÒøU'3Aﬁ"/>
          <w:sz w:val="28"/>
          <w:szCs w:val="28"/>
        </w:rPr>
      </w:pPr>
    </w:p>
    <w:p w14:paraId="78FCE920" w14:textId="77777777" w:rsidR="004B0B69" w:rsidRPr="00D86BC8" w:rsidRDefault="004B0B69" w:rsidP="00D86BC8">
      <w:pPr>
        <w:widowControl w:val="0"/>
        <w:autoSpaceDE w:val="0"/>
        <w:autoSpaceDN w:val="0"/>
        <w:adjustRightInd w:val="0"/>
        <w:jc w:val="both"/>
        <w:rPr>
          <w:rFonts w:cs="†DÒøU'3Aﬁ"/>
          <w:sz w:val="28"/>
          <w:szCs w:val="28"/>
        </w:rPr>
      </w:pPr>
    </w:p>
    <w:p w14:paraId="198863CB" w14:textId="77777777" w:rsidR="004B0B69" w:rsidRDefault="004B0B69" w:rsidP="00D86BC8">
      <w:pPr>
        <w:widowControl w:val="0"/>
        <w:autoSpaceDE w:val="0"/>
        <w:autoSpaceDN w:val="0"/>
        <w:adjustRightInd w:val="0"/>
        <w:jc w:val="both"/>
        <w:rPr>
          <w:rFonts w:cs="†DÒøU'3Aﬁ"/>
          <w:sz w:val="28"/>
          <w:szCs w:val="28"/>
        </w:rPr>
      </w:pPr>
    </w:p>
    <w:p w14:paraId="0F42E5BE" w14:textId="77777777" w:rsidR="00D10CA1" w:rsidRDefault="00D10CA1" w:rsidP="00D86BC8">
      <w:pPr>
        <w:widowControl w:val="0"/>
        <w:autoSpaceDE w:val="0"/>
        <w:autoSpaceDN w:val="0"/>
        <w:adjustRightInd w:val="0"/>
        <w:jc w:val="both"/>
        <w:rPr>
          <w:rFonts w:cs="†DÒøU'3Aﬁ"/>
          <w:sz w:val="28"/>
          <w:szCs w:val="28"/>
        </w:rPr>
      </w:pPr>
    </w:p>
    <w:p w14:paraId="14745902" w14:textId="77777777" w:rsidR="00D10CA1" w:rsidRDefault="00D10CA1" w:rsidP="00D86BC8">
      <w:pPr>
        <w:widowControl w:val="0"/>
        <w:autoSpaceDE w:val="0"/>
        <w:autoSpaceDN w:val="0"/>
        <w:adjustRightInd w:val="0"/>
        <w:jc w:val="both"/>
        <w:rPr>
          <w:rFonts w:cs="†DÒøU'3Aﬁ"/>
          <w:sz w:val="28"/>
          <w:szCs w:val="28"/>
        </w:rPr>
      </w:pPr>
    </w:p>
    <w:p w14:paraId="36592E70" w14:textId="77777777" w:rsidR="002D3F80" w:rsidRDefault="002D3F80" w:rsidP="00D86BC8">
      <w:pPr>
        <w:widowControl w:val="0"/>
        <w:autoSpaceDE w:val="0"/>
        <w:autoSpaceDN w:val="0"/>
        <w:adjustRightInd w:val="0"/>
        <w:jc w:val="both"/>
        <w:rPr>
          <w:rFonts w:cs="†DÒøU'3Aﬁ"/>
          <w:sz w:val="28"/>
          <w:szCs w:val="28"/>
        </w:rPr>
      </w:pPr>
    </w:p>
    <w:p w14:paraId="1657596E" w14:textId="77777777" w:rsidR="002D3F80" w:rsidRDefault="002D3F80" w:rsidP="00D86BC8">
      <w:pPr>
        <w:widowControl w:val="0"/>
        <w:autoSpaceDE w:val="0"/>
        <w:autoSpaceDN w:val="0"/>
        <w:adjustRightInd w:val="0"/>
        <w:jc w:val="both"/>
        <w:rPr>
          <w:rFonts w:cs="†DÒøU'3Aﬁ"/>
          <w:sz w:val="28"/>
          <w:szCs w:val="28"/>
        </w:rPr>
      </w:pPr>
    </w:p>
    <w:p w14:paraId="37CAB08F" w14:textId="77777777" w:rsidR="002D3F80" w:rsidRDefault="002D3F80" w:rsidP="00D86BC8">
      <w:pPr>
        <w:widowControl w:val="0"/>
        <w:autoSpaceDE w:val="0"/>
        <w:autoSpaceDN w:val="0"/>
        <w:adjustRightInd w:val="0"/>
        <w:jc w:val="both"/>
        <w:rPr>
          <w:rFonts w:cs="†DÒøU'3Aﬁ"/>
          <w:sz w:val="28"/>
          <w:szCs w:val="28"/>
        </w:rPr>
      </w:pPr>
    </w:p>
    <w:p w14:paraId="4E8750EE" w14:textId="77777777" w:rsidR="00D10CA1" w:rsidRPr="00D86BC8" w:rsidRDefault="00D10CA1" w:rsidP="00D86BC8">
      <w:pPr>
        <w:widowControl w:val="0"/>
        <w:autoSpaceDE w:val="0"/>
        <w:autoSpaceDN w:val="0"/>
        <w:adjustRightInd w:val="0"/>
        <w:jc w:val="both"/>
        <w:rPr>
          <w:rFonts w:cs="†DÒøU'3Aﬁ"/>
          <w:sz w:val="28"/>
          <w:szCs w:val="28"/>
        </w:rPr>
      </w:pPr>
    </w:p>
    <w:p w14:paraId="20691D44" w14:textId="77777777" w:rsidR="00DE6DFF" w:rsidRDefault="00523070" w:rsidP="00D86BC8">
      <w:pPr>
        <w:widowControl w:val="0"/>
        <w:autoSpaceDE w:val="0"/>
        <w:autoSpaceDN w:val="0"/>
        <w:adjustRightInd w:val="0"/>
        <w:jc w:val="both"/>
        <w:rPr>
          <w:rFonts w:cs="†DÒøU'3Aﬁ"/>
          <w:b/>
          <w:sz w:val="28"/>
          <w:szCs w:val="28"/>
        </w:rPr>
      </w:pPr>
      <w:r>
        <w:rPr>
          <w:rFonts w:cs="†DÒøU'3Aﬁ"/>
          <w:b/>
          <w:sz w:val="28"/>
          <w:szCs w:val="28"/>
        </w:rPr>
        <w:t xml:space="preserve">3. </w:t>
      </w:r>
      <w:r w:rsidR="00DE6DFF">
        <w:rPr>
          <w:rFonts w:cs="†DÒøU'3Aﬁ"/>
          <w:b/>
          <w:sz w:val="28"/>
          <w:szCs w:val="28"/>
        </w:rPr>
        <w:t>Virgo policy basic statements.</w:t>
      </w:r>
    </w:p>
    <w:p w14:paraId="7B948E38" w14:textId="77777777" w:rsidR="00DE6DFF" w:rsidRDefault="00DE6DFF" w:rsidP="00D86BC8">
      <w:pPr>
        <w:widowControl w:val="0"/>
        <w:autoSpaceDE w:val="0"/>
        <w:autoSpaceDN w:val="0"/>
        <w:adjustRightInd w:val="0"/>
        <w:jc w:val="both"/>
        <w:rPr>
          <w:rFonts w:cs="†DÒøU'3Aﬁ"/>
          <w:b/>
          <w:sz w:val="28"/>
          <w:szCs w:val="28"/>
        </w:rPr>
      </w:pPr>
    </w:p>
    <w:p w14:paraId="0D20F65A" w14:textId="77777777" w:rsidR="00DA2874" w:rsidRPr="00D86BC8" w:rsidRDefault="00DA2874" w:rsidP="00D86BC8">
      <w:pPr>
        <w:widowControl w:val="0"/>
        <w:autoSpaceDE w:val="0"/>
        <w:autoSpaceDN w:val="0"/>
        <w:adjustRightInd w:val="0"/>
        <w:jc w:val="both"/>
        <w:rPr>
          <w:rFonts w:cs="†DÒøU'3Aﬁ"/>
          <w:b/>
          <w:sz w:val="28"/>
          <w:szCs w:val="28"/>
        </w:rPr>
      </w:pPr>
    </w:p>
    <w:p w14:paraId="4497A5D9" w14:textId="77777777" w:rsidR="00C74E50" w:rsidRPr="00D86BC8" w:rsidRDefault="00C74E50" w:rsidP="00523070">
      <w:pPr>
        <w:widowControl w:val="0"/>
        <w:autoSpaceDE w:val="0"/>
        <w:autoSpaceDN w:val="0"/>
        <w:adjustRightInd w:val="0"/>
        <w:ind w:firstLine="360"/>
        <w:jc w:val="both"/>
        <w:rPr>
          <w:rFonts w:cs="†DÒøU'3Aﬁ"/>
          <w:sz w:val="28"/>
          <w:szCs w:val="28"/>
        </w:rPr>
      </w:pPr>
      <w:r w:rsidRPr="00D86BC8">
        <w:rPr>
          <w:rFonts w:cs="†DÒøU'3Aﬁ"/>
          <w:iCs/>
          <w:sz w:val="28"/>
          <w:szCs w:val="28"/>
        </w:rPr>
        <w:t>The Virgo collaboration, in accordance with applica</w:t>
      </w:r>
      <w:r w:rsidR="00DE6DFF">
        <w:rPr>
          <w:rFonts w:cs="†DÒøU'3Aﬁ"/>
          <w:iCs/>
          <w:sz w:val="28"/>
          <w:szCs w:val="28"/>
        </w:rPr>
        <w:t xml:space="preserve">ble European laws of the state </w:t>
      </w:r>
      <w:r w:rsidRPr="00D86BC8">
        <w:rPr>
          <w:rFonts w:cs="†DÒøU'3Aﬁ"/>
          <w:iCs/>
          <w:sz w:val="28"/>
          <w:szCs w:val="28"/>
        </w:rPr>
        <w:t xml:space="preserve">members, </w:t>
      </w:r>
      <w:r w:rsidR="00DE6DFF">
        <w:rPr>
          <w:rFonts w:cs="†DÒøU'3Aﬁ"/>
          <w:iCs/>
          <w:sz w:val="28"/>
          <w:szCs w:val="28"/>
        </w:rPr>
        <w:t xml:space="preserve">rejects </w:t>
      </w:r>
      <w:r w:rsidRPr="00D86BC8">
        <w:rPr>
          <w:rFonts w:cs="†DÒøU'3Aﬁ"/>
          <w:iCs/>
          <w:sz w:val="28"/>
          <w:szCs w:val="28"/>
        </w:rPr>
        <w:t>discrimination against or harassment of any person employed by or seeking employment on the basis of race, color, national origin, religion, sex, physical or mental disability, medical condition, ancestry, marital status, or age.</w:t>
      </w:r>
    </w:p>
    <w:p w14:paraId="08C256CB" w14:textId="66C50B1E" w:rsidR="0025272E" w:rsidRPr="0025272E" w:rsidRDefault="00C74E50" w:rsidP="00DE6DFF">
      <w:pPr>
        <w:widowControl w:val="0"/>
        <w:autoSpaceDE w:val="0"/>
        <w:autoSpaceDN w:val="0"/>
        <w:adjustRightInd w:val="0"/>
        <w:ind w:firstLine="360"/>
        <w:jc w:val="both"/>
        <w:rPr>
          <w:rFonts w:cs="†DÒøU'3Aﬁ"/>
          <w:iCs/>
          <w:sz w:val="28"/>
          <w:szCs w:val="28"/>
        </w:rPr>
      </w:pPr>
      <w:r w:rsidRPr="00D86BC8">
        <w:rPr>
          <w:rFonts w:cs="†DÒøU'3Aﬁ"/>
          <w:iCs/>
          <w:sz w:val="28"/>
          <w:szCs w:val="28"/>
        </w:rPr>
        <w:t>I</w:t>
      </w:r>
      <w:r w:rsidR="00626F4A">
        <w:rPr>
          <w:rFonts w:cs="†DÒøU'3Aﬁ"/>
          <w:iCs/>
          <w:sz w:val="28"/>
          <w:szCs w:val="28"/>
        </w:rPr>
        <w:t>n compliance</w:t>
      </w:r>
      <w:r w:rsidRPr="0025272E">
        <w:rPr>
          <w:rFonts w:cs="†DÒøU'3Aﬁ"/>
          <w:iCs/>
          <w:sz w:val="28"/>
          <w:szCs w:val="28"/>
        </w:rPr>
        <w:t xml:space="preserve"> with applicable law and European </w:t>
      </w:r>
      <w:r w:rsidR="00C07C47">
        <w:rPr>
          <w:rFonts w:cs="†DÒøU'3Aﬁ"/>
          <w:iCs/>
          <w:sz w:val="28"/>
          <w:szCs w:val="28"/>
        </w:rPr>
        <w:t>policy, the Virgo collaboration</w:t>
      </w:r>
      <w:r w:rsidR="000F1856">
        <w:rPr>
          <w:rFonts w:cs="†DÒøU'3Aﬁ"/>
          <w:iCs/>
          <w:sz w:val="28"/>
          <w:szCs w:val="28"/>
        </w:rPr>
        <w:t xml:space="preserve"> </w:t>
      </w:r>
      <w:r w:rsidRPr="0025272E">
        <w:rPr>
          <w:rFonts w:cs="†DÒøU'3Aﬁ"/>
          <w:iCs/>
          <w:sz w:val="28"/>
          <w:szCs w:val="28"/>
        </w:rPr>
        <w:t>undertakes affirmative action to assure equal employme</w:t>
      </w:r>
      <w:r w:rsidR="00042A2D">
        <w:rPr>
          <w:rFonts w:cs="†DÒøU'3Aﬁ"/>
          <w:iCs/>
          <w:sz w:val="28"/>
          <w:szCs w:val="28"/>
        </w:rPr>
        <w:t>nt opportunity for under-represented</w:t>
      </w:r>
      <w:r w:rsidRPr="0025272E">
        <w:rPr>
          <w:rFonts w:cs="†DÒøU'3Aﬁ"/>
          <w:iCs/>
          <w:sz w:val="28"/>
          <w:szCs w:val="28"/>
        </w:rPr>
        <w:t xml:space="preserve"> minorities</w:t>
      </w:r>
      <w:r w:rsidR="00626F4A">
        <w:rPr>
          <w:rFonts w:cs="†DÒøU'3Aﬁ"/>
          <w:iCs/>
          <w:sz w:val="28"/>
          <w:szCs w:val="28"/>
        </w:rPr>
        <w:t>, women and</w:t>
      </w:r>
      <w:r w:rsidRPr="0025272E">
        <w:rPr>
          <w:rFonts w:cs="†DÒøU'3Aﬁ"/>
          <w:iCs/>
          <w:sz w:val="28"/>
          <w:szCs w:val="28"/>
        </w:rPr>
        <w:t xml:space="preserve"> </w:t>
      </w:r>
      <w:r w:rsidR="00626F4A">
        <w:rPr>
          <w:rFonts w:cs="†DÒøU'3Aﬁ"/>
          <w:iCs/>
          <w:sz w:val="28"/>
          <w:szCs w:val="28"/>
        </w:rPr>
        <w:t xml:space="preserve">for </w:t>
      </w:r>
      <w:r w:rsidRPr="0025272E">
        <w:rPr>
          <w:rFonts w:cs="†DÒøU'3Aﬁ"/>
          <w:iCs/>
          <w:sz w:val="28"/>
          <w:szCs w:val="28"/>
        </w:rPr>
        <w:t>persons with disabilities.</w:t>
      </w:r>
    </w:p>
    <w:p w14:paraId="22885EDF" w14:textId="1F24C3E3" w:rsidR="00C74E50" w:rsidRPr="0025272E" w:rsidRDefault="00571D03" w:rsidP="00DE6DFF">
      <w:pPr>
        <w:widowControl w:val="0"/>
        <w:autoSpaceDE w:val="0"/>
        <w:autoSpaceDN w:val="0"/>
        <w:adjustRightInd w:val="0"/>
        <w:ind w:firstLine="360"/>
        <w:jc w:val="both"/>
        <w:rPr>
          <w:rFonts w:cs="†DÒøU'3Aﬁ"/>
          <w:sz w:val="28"/>
          <w:szCs w:val="28"/>
        </w:rPr>
      </w:pPr>
      <w:r>
        <w:rPr>
          <w:rFonts w:cs="Verdana"/>
          <w:sz w:val="28"/>
          <w:szCs w:val="22"/>
        </w:rPr>
        <w:t>Virgo g</w:t>
      </w:r>
      <w:r w:rsidR="00230707">
        <w:rPr>
          <w:rFonts w:cs="Verdana"/>
          <w:sz w:val="28"/>
          <w:szCs w:val="22"/>
        </w:rPr>
        <w:t xml:space="preserve">roup leaders </w:t>
      </w:r>
      <w:r w:rsidR="0025272E" w:rsidRPr="0025272E">
        <w:rPr>
          <w:rFonts w:cs="Verdana"/>
          <w:sz w:val="28"/>
          <w:szCs w:val="22"/>
        </w:rPr>
        <w:t>set the tone for the enforcement of this policy. They have a special obligation not to engage in discrimination, harassment, retaliation or sexual assault.</w:t>
      </w:r>
    </w:p>
    <w:p w14:paraId="64AC6288" w14:textId="2B8B4B32" w:rsidR="001A6561" w:rsidRPr="0025272E" w:rsidRDefault="0025272E" w:rsidP="00DE6DFF">
      <w:pPr>
        <w:widowControl w:val="0"/>
        <w:autoSpaceDE w:val="0"/>
        <w:autoSpaceDN w:val="0"/>
        <w:adjustRightInd w:val="0"/>
        <w:ind w:firstLine="360"/>
        <w:jc w:val="both"/>
        <w:rPr>
          <w:rFonts w:cs="†DÒøU'3Aﬁ"/>
          <w:sz w:val="28"/>
          <w:szCs w:val="28"/>
        </w:rPr>
      </w:pPr>
      <w:r w:rsidRPr="0025272E">
        <w:rPr>
          <w:rFonts w:cs="†DÒøU'3Aﬁ"/>
          <w:iCs/>
          <w:sz w:val="28"/>
          <w:szCs w:val="28"/>
        </w:rPr>
        <w:t xml:space="preserve">The </w:t>
      </w:r>
      <w:r w:rsidR="001A6561" w:rsidRPr="0025272E">
        <w:rPr>
          <w:rFonts w:cs="†DÒøU'3Aﬁ"/>
          <w:iCs/>
          <w:sz w:val="28"/>
          <w:szCs w:val="28"/>
        </w:rPr>
        <w:t xml:space="preserve">Virgo </w:t>
      </w:r>
      <w:r w:rsidRPr="0025272E">
        <w:rPr>
          <w:rFonts w:cs="†DÒøU'3Aﬁ"/>
          <w:iCs/>
          <w:sz w:val="28"/>
          <w:szCs w:val="28"/>
        </w:rPr>
        <w:t xml:space="preserve">Steering Committee </w:t>
      </w:r>
      <w:r w:rsidR="001A6561" w:rsidRPr="0025272E">
        <w:rPr>
          <w:rFonts w:cs="†DÒøU'3Aﬁ"/>
          <w:iCs/>
          <w:sz w:val="28"/>
          <w:szCs w:val="28"/>
        </w:rPr>
        <w:t xml:space="preserve">nominates </w:t>
      </w:r>
      <w:r w:rsidR="00626F4A">
        <w:rPr>
          <w:rFonts w:eastAsia="Times New Roman" w:cs="Times New Roman"/>
          <w:sz w:val="28"/>
          <w:szCs w:val="28"/>
        </w:rPr>
        <w:t>an Ombudsperson, having the role</w:t>
      </w:r>
      <w:r w:rsidR="001A6561" w:rsidRPr="0025272E">
        <w:rPr>
          <w:rFonts w:eastAsia="Times New Roman" w:cs="Times New Roman"/>
          <w:sz w:val="28"/>
          <w:szCs w:val="28"/>
        </w:rPr>
        <w:t xml:space="preserve"> to provide confidential, informal, independent, and neutral dispute resolution advisory services for all members of the collaboration.</w:t>
      </w:r>
    </w:p>
    <w:p w14:paraId="444CED39" w14:textId="77777777" w:rsidR="008C621B" w:rsidRDefault="008C621B" w:rsidP="00D86BC8">
      <w:pPr>
        <w:widowControl w:val="0"/>
        <w:autoSpaceDE w:val="0"/>
        <w:autoSpaceDN w:val="0"/>
        <w:adjustRightInd w:val="0"/>
        <w:jc w:val="both"/>
        <w:rPr>
          <w:rFonts w:cs="†DÒøU'3Aﬁ"/>
          <w:iCs/>
          <w:sz w:val="28"/>
          <w:szCs w:val="28"/>
        </w:rPr>
      </w:pPr>
    </w:p>
    <w:p w14:paraId="4C5D434C" w14:textId="77777777" w:rsidR="00B76FE7" w:rsidRDefault="00B76FE7" w:rsidP="00D86BC8">
      <w:pPr>
        <w:widowControl w:val="0"/>
        <w:autoSpaceDE w:val="0"/>
        <w:autoSpaceDN w:val="0"/>
        <w:adjustRightInd w:val="0"/>
        <w:jc w:val="both"/>
        <w:rPr>
          <w:rFonts w:cs="†DÒøU'3Aﬁ"/>
          <w:iCs/>
          <w:sz w:val="28"/>
          <w:szCs w:val="28"/>
        </w:rPr>
      </w:pPr>
    </w:p>
    <w:p w14:paraId="30EBA47C" w14:textId="77777777" w:rsidR="00B76FE7" w:rsidRPr="00D86BC8" w:rsidRDefault="00B76FE7" w:rsidP="00D86BC8">
      <w:pPr>
        <w:widowControl w:val="0"/>
        <w:autoSpaceDE w:val="0"/>
        <w:autoSpaceDN w:val="0"/>
        <w:adjustRightInd w:val="0"/>
        <w:jc w:val="both"/>
        <w:rPr>
          <w:rFonts w:cs="†DÒøU'3Aﬁ"/>
          <w:iCs/>
          <w:sz w:val="28"/>
          <w:szCs w:val="28"/>
        </w:rPr>
      </w:pPr>
    </w:p>
    <w:p w14:paraId="2CBAC6EB" w14:textId="54A7CE37" w:rsidR="00D947D3" w:rsidRPr="00D86BC8" w:rsidRDefault="00D947D3" w:rsidP="00D947D3">
      <w:pPr>
        <w:widowControl w:val="0"/>
        <w:autoSpaceDE w:val="0"/>
        <w:autoSpaceDN w:val="0"/>
        <w:adjustRightInd w:val="0"/>
        <w:jc w:val="both"/>
        <w:rPr>
          <w:rFonts w:cs="†DÒøU'3Aﬁ"/>
          <w:b/>
          <w:iCs/>
          <w:sz w:val="28"/>
          <w:szCs w:val="28"/>
        </w:rPr>
      </w:pPr>
      <w:r>
        <w:rPr>
          <w:rFonts w:cs="†DÒøU'3Aﬁ"/>
          <w:b/>
          <w:iCs/>
          <w:sz w:val="28"/>
          <w:szCs w:val="28"/>
        </w:rPr>
        <w:t xml:space="preserve">4. </w:t>
      </w:r>
      <w:r w:rsidRPr="00D86BC8">
        <w:rPr>
          <w:rFonts w:cs="†DÒøU'3Aﬁ"/>
          <w:b/>
          <w:iCs/>
          <w:sz w:val="28"/>
          <w:szCs w:val="28"/>
        </w:rPr>
        <w:t>The Virgo Ombudsperson: role and function</w:t>
      </w:r>
    </w:p>
    <w:p w14:paraId="146DF420" w14:textId="77777777" w:rsidR="00D947D3" w:rsidRDefault="00D947D3" w:rsidP="00D947D3">
      <w:pPr>
        <w:widowControl w:val="0"/>
        <w:autoSpaceDE w:val="0"/>
        <w:autoSpaceDN w:val="0"/>
        <w:adjustRightInd w:val="0"/>
        <w:jc w:val="both"/>
        <w:rPr>
          <w:rFonts w:cs="†DÒøU'3Aﬁ"/>
          <w:b/>
          <w:iCs/>
          <w:sz w:val="28"/>
          <w:szCs w:val="28"/>
        </w:rPr>
      </w:pPr>
    </w:p>
    <w:p w14:paraId="593B1F6E" w14:textId="77777777" w:rsidR="00D947D3" w:rsidRPr="00D86BC8" w:rsidRDefault="00D947D3" w:rsidP="00D947D3">
      <w:pPr>
        <w:widowControl w:val="0"/>
        <w:autoSpaceDE w:val="0"/>
        <w:autoSpaceDN w:val="0"/>
        <w:adjustRightInd w:val="0"/>
        <w:jc w:val="both"/>
        <w:rPr>
          <w:rFonts w:cs="†DÒøU'3Aﬁ"/>
          <w:b/>
          <w:iCs/>
          <w:sz w:val="28"/>
          <w:szCs w:val="28"/>
        </w:rPr>
      </w:pPr>
    </w:p>
    <w:p w14:paraId="4C319474" w14:textId="77777777" w:rsidR="00D947D3" w:rsidRPr="00D86BC8" w:rsidRDefault="00D947D3" w:rsidP="00D947D3">
      <w:pPr>
        <w:pStyle w:val="Default"/>
        <w:jc w:val="both"/>
        <w:rPr>
          <w:rFonts w:asciiTheme="minorHAnsi" w:hAnsiTheme="minorHAnsi"/>
          <w:sz w:val="28"/>
          <w:szCs w:val="28"/>
        </w:rPr>
      </w:pPr>
      <w:r w:rsidRPr="00D86BC8">
        <w:rPr>
          <w:rFonts w:asciiTheme="minorHAnsi" w:eastAsia="Times New Roman" w:hAnsiTheme="minorHAnsi" w:cs="Times New Roman"/>
          <w:sz w:val="28"/>
          <w:szCs w:val="28"/>
        </w:rPr>
        <w:t>The Virgo Ombudsperson provides confidential, informal, independent, and neutral dispute resolution advisory services for all members of the Virgo collaboration</w:t>
      </w:r>
      <w:r w:rsidRPr="00D86BC8">
        <w:rPr>
          <w:rFonts w:asciiTheme="minorHAnsi" w:hAnsiTheme="minorHAnsi"/>
          <w:sz w:val="28"/>
          <w:szCs w:val="28"/>
        </w:rPr>
        <w:t>. The Ombudsperson assists all members in identifying and evaluating options for resolving and managing conflicts, provides various types of informal mediation services, and makes referrals to other appropriate academic and community resources. The Virgo Ombudsperson is meant to help with conflicts that arise in LVC working groups or events, not in problems internal to an academic or research institution, which usually can be mediated by the appropriate offices in the host institution.</w:t>
      </w:r>
    </w:p>
    <w:p w14:paraId="251909A6" w14:textId="77777777" w:rsidR="00D947D3" w:rsidRPr="00D86BC8" w:rsidRDefault="00D947D3" w:rsidP="00D947D3">
      <w:pPr>
        <w:pStyle w:val="Default"/>
        <w:jc w:val="both"/>
        <w:rPr>
          <w:rFonts w:asciiTheme="minorHAnsi" w:hAnsiTheme="minorHAnsi"/>
          <w:sz w:val="28"/>
          <w:szCs w:val="28"/>
        </w:rPr>
      </w:pPr>
      <w:r w:rsidRPr="00D86BC8">
        <w:rPr>
          <w:rFonts w:asciiTheme="minorHAnsi" w:hAnsiTheme="minorHAnsi"/>
          <w:sz w:val="28"/>
          <w:szCs w:val="28"/>
        </w:rPr>
        <w:t xml:space="preserve">The Ombudsperson is familiar with the organizational structure of the collaboration and can provide current information about services, programs, policies, and procedures. Due to its informal, confidential, and independent role outside the administrative structure of the Collaboration, notice to the Ombudsperson about a problem does not result in the generation of records, nor does it constitute legal notice to the member host institution about the existence of a problem. For those interested in making official complaints to the university or their own institutions about a problem, the Ombudsperson can assist by making appropriate referrals. </w:t>
      </w:r>
    </w:p>
    <w:p w14:paraId="4C93E12C" w14:textId="77777777" w:rsidR="00D947D3" w:rsidRDefault="00D947D3" w:rsidP="00D947D3">
      <w:pPr>
        <w:pStyle w:val="Default"/>
        <w:spacing w:after="0"/>
        <w:jc w:val="both"/>
        <w:rPr>
          <w:rFonts w:asciiTheme="minorHAnsi" w:hAnsiTheme="minorHAnsi"/>
          <w:sz w:val="28"/>
          <w:szCs w:val="28"/>
        </w:rPr>
      </w:pPr>
      <w:r>
        <w:rPr>
          <w:rFonts w:asciiTheme="minorHAnsi" w:hAnsiTheme="minorHAnsi"/>
          <w:sz w:val="28"/>
          <w:szCs w:val="28"/>
        </w:rPr>
        <w:tab/>
      </w:r>
      <w:r w:rsidRPr="00D86BC8">
        <w:rPr>
          <w:rFonts w:asciiTheme="minorHAnsi" w:hAnsiTheme="minorHAnsi"/>
          <w:sz w:val="28"/>
          <w:szCs w:val="28"/>
        </w:rPr>
        <w:t>The Virgo Ombudsperson reports only to the Virgo Spokesperson, but does not share any confi</w:t>
      </w:r>
      <w:r>
        <w:rPr>
          <w:rFonts w:asciiTheme="minorHAnsi" w:hAnsiTheme="minorHAnsi"/>
          <w:sz w:val="28"/>
          <w:szCs w:val="28"/>
        </w:rPr>
        <w:t xml:space="preserve">dential information. The Virgo </w:t>
      </w:r>
      <w:r w:rsidRPr="00D86BC8">
        <w:rPr>
          <w:rFonts w:asciiTheme="minorHAnsi" w:hAnsiTheme="minorHAnsi"/>
          <w:sz w:val="28"/>
          <w:szCs w:val="28"/>
        </w:rPr>
        <w:t>Ombudsperson may be a member of the collaboration, but should not have any other leadership or supervisory role that may compromise the Ombudsperson's impartiality.</w:t>
      </w:r>
    </w:p>
    <w:p w14:paraId="603233D8" w14:textId="77777777" w:rsidR="00D947D3" w:rsidRDefault="00D947D3" w:rsidP="00D947D3">
      <w:pPr>
        <w:pStyle w:val="Default"/>
        <w:spacing w:after="0"/>
        <w:jc w:val="both"/>
        <w:rPr>
          <w:rFonts w:asciiTheme="minorHAnsi" w:hAnsiTheme="minorHAnsi"/>
          <w:sz w:val="28"/>
          <w:szCs w:val="28"/>
        </w:rPr>
      </w:pPr>
    </w:p>
    <w:p w14:paraId="56357A2C" w14:textId="77777777" w:rsidR="00DE6DFF" w:rsidRDefault="00DE6DFF" w:rsidP="00D86BC8">
      <w:pPr>
        <w:widowControl w:val="0"/>
        <w:autoSpaceDE w:val="0"/>
        <w:autoSpaceDN w:val="0"/>
        <w:adjustRightInd w:val="0"/>
        <w:jc w:val="both"/>
        <w:rPr>
          <w:rFonts w:cs="†DÒøU'3Aﬁ"/>
          <w:iCs/>
          <w:sz w:val="28"/>
          <w:szCs w:val="28"/>
        </w:rPr>
      </w:pPr>
    </w:p>
    <w:p w14:paraId="5C9CDB59" w14:textId="77777777" w:rsidR="008C621B" w:rsidRPr="00D86BC8" w:rsidRDefault="008C621B" w:rsidP="00D86BC8">
      <w:pPr>
        <w:widowControl w:val="0"/>
        <w:autoSpaceDE w:val="0"/>
        <w:autoSpaceDN w:val="0"/>
        <w:adjustRightInd w:val="0"/>
        <w:jc w:val="both"/>
        <w:rPr>
          <w:rFonts w:cs="†DÒøU'3Aﬁ"/>
          <w:iCs/>
          <w:sz w:val="28"/>
          <w:szCs w:val="28"/>
        </w:rPr>
      </w:pPr>
    </w:p>
    <w:p w14:paraId="0897DEB8" w14:textId="221BD726" w:rsidR="008C621B" w:rsidRPr="00D86BC8" w:rsidRDefault="00D947D3" w:rsidP="00D86BC8">
      <w:pPr>
        <w:widowControl w:val="0"/>
        <w:autoSpaceDE w:val="0"/>
        <w:autoSpaceDN w:val="0"/>
        <w:adjustRightInd w:val="0"/>
        <w:jc w:val="both"/>
        <w:rPr>
          <w:rFonts w:cs="†DÒøU'3Aﬁ"/>
          <w:b/>
          <w:iCs/>
          <w:sz w:val="28"/>
          <w:szCs w:val="28"/>
        </w:rPr>
      </w:pPr>
      <w:r>
        <w:rPr>
          <w:rFonts w:cs="†DÒøU'3Aﬁ"/>
          <w:b/>
          <w:iCs/>
          <w:sz w:val="28"/>
          <w:szCs w:val="28"/>
        </w:rPr>
        <w:t>5</w:t>
      </w:r>
      <w:r w:rsidR="00523070">
        <w:rPr>
          <w:rFonts w:cs="†DÒøU'3Aﬁ"/>
          <w:b/>
          <w:iCs/>
          <w:sz w:val="28"/>
          <w:szCs w:val="28"/>
        </w:rPr>
        <w:t xml:space="preserve">. </w:t>
      </w:r>
      <w:r w:rsidR="00D86BC8">
        <w:rPr>
          <w:rFonts w:cs="†DÒøU'3Aﬁ"/>
          <w:b/>
          <w:iCs/>
          <w:sz w:val="28"/>
          <w:szCs w:val="28"/>
        </w:rPr>
        <w:t>Policy for formal complaints</w:t>
      </w:r>
    </w:p>
    <w:p w14:paraId="4547F636" w14:textId="77777777" w:rsidR="00DE6DFF" w:rsidRDefault="00DE6DFF" w:rsidP="00D86BC8">
      <w:pPr>
        <w:widowControl w:val="0"/>
        <w:autoSpaceDE w:val="0"/>
        <w:autoSpaceDN w:val="0"/>
        <w:adjustRightInd w:val="0"/>
        <w:jc w:val="both"/>
        <w:rPr>
          <w:rFonts w:cs="†DÒøU'3Aﬁ"/>
          <w:b/>
          <w:iCs/>
          <w:sz w:val="28"/>
          <w:szCs w:val="28"/>
        </w:rPr>
      </w:pPr>
    </w:p>
    <w:p w14:paraId="74BD4663" w14:textId="77777777" w:rsidR="008C621B" w:rsidRPr="00D86BC8" w:rsidRDefault="008C621B" w:rsidP="00D86BC8">
      <w:pPr>
        <w:widowControl w:val="0"/>
        <w:autoSpaceDE w:val="0"/>
        <w:autoSpaceDN w:val="0"/>
        <w:adjustRightInd w:val="0"/>
        <w:jc w:val="both"/>
        <w:rPr>
          <w:rFonts w:cs="†DÒøU'3Aﬁ"/>
          <w:b/>
          <w:iCs/>
          <w:sz w:val="28"/>
          <w:szCs w:val="28"/>
        </w:rPr>
      </w:pPr>
    </w:p>
    <w:p w14:paraId="1C423CD4" w14:textId="77777777" w:rsidR="008C621B" w:rsidRPr="00D86BC8" w:rsidRDefault="008C621B" w:rsidP="00D86BC8">
      <w:pPr>
        <w:widowControl w:val="0"/>
        <w:autoSpaceDE w:val="0"/>
        <w:autoSpaceDN w:val="0"/>
        <w:adjustRightInd w:val="0"/>
        <w:jc w:val="both"/>
        <w:rPr>
          <w:rFonts w:cs="†DÒøU'3Aﬁ"/>
          <w:iCs/>
          <w:sz w:val="28"/>
          <w:szCs w:val="28"/>
        </w:rPr>
      </w:pPr>
      <w:r w:rsidRPr="00D86BC8">
        <w:rPr>
          <w:rFonts w:cs="†DÒøU'3Aﬁ"/>
          <w:iCs/>
          <w:sz w:val="28"/>
          <w:szCs w:val="28"/>
        </w:rPr>
        <w:t xml:space="preserve">The scheme follows </w:t>
      </w:r>
      <w:r w:rsidR="00D86BC8">
        <w:rPr>
          <w:rFonts w:cs="†DÒøU'3Aﬁ"/>
          <w:iCs/>
          <w:sz w:val="28"/>
          <w:szCs w:val="28"/>
        </w:rPr>
        <w:t xml:space="preserve">several other similar documents concerning the same matter and in particular it is compliant with </w:t>
      </w:r>
      <w:r w:rsidRPr="00D86BC8">
        <w:rPr>
          <w:rFonts w:cs="†DÒøU'3Aﬁ"/>
          <w:iCs/>
          <w:sz w:val="28"/>
          <w:szCs w:val="28"/>
        </w:rPr>
        <w:t>the one approve</w:t>
      </w:r>
      <w:r w:rsidR="004B0B69" w:rsidRPr="00D86BC8">
        <w:rPr>
          <w:rFonts w:cs="†DÒøU'3Aﬁ"/>
          <w:iCs/>
          <w:sz w:val="28"/>
          <w:szCs w:val="28"/>
        </w:rPr>
        <w:t>d by the LSC collaboration (</w:t>
      </w:r>
      <w:r w:rsidRPr="00D86BC8">
        <w:rPr>
          <w:rFonts w:eastAsia="Times New Roman" w:cs="Times New Roman"/>
          <w:sz w:val="28"/>
          <w:szCs w:val="28"/>
        </w:rPr>
        <w:t>M1300005-v2</w:t>
      </w:r>
      <w:r w:rsidRPr="00D86BC8">
        <w:rPr>
          <w:rFonts w:cs="†DÒøU'3Aﬁ"/>
          <w:iCs/>
          <w:sz w:val="28"/>
          <w:szCs w:val="28"/>
        </w:rPr>
        <w:t>)</w:t>
      </w:r>
      <w:r w:rsidR="00C74E50" w:rsidRPr="00D86BC8">
        <w:rPr>
          <w:rFonts w:cs="†DÒøU'3Aﬁ"/>
          <w:iCs/>
          <w:sz w:val="28"/>
          <w:szCs w:val="28"/>
        </w:rPr>
        <w:t>.</w:t>
      </w:r>
    </w:p>
    <w:p w14:paraId="3424440B" w14:textId="77777777" w:rsidR="004B0B69" w:rsidRPr="00D86BC8" w:rsidRDefault="004B0B69" w:rsidP="00D86BC8">
      <w:pPr>
        <w:widowControl w:val="0"/>
        <w:autoSpaceDE w:val="0"/>
        <w:autoSpaceDN w:val="0"/>
        <w:adjustRightInd w:val="0"/>
        <w:jc w:val="both"/>
        <w:rPr>
          <w:rFonts w:cs="†DÒøU'3Aﬁ"/>
          <w:iCs/>
          <w:sz w:val="28"/>
          <w:szCs w:val="28"/>
        </w:rPr>
      </w:pPr>
    </w:p>
    <w:p w14:paraId="6E532838" w14:textId="77777777" w:rsidR="00C74E50" w:rsidRPr="00D86BC8" w:rsidRDefault="00C74E50" w:rsidP="00D86BC8">
      <w:pPr>
        <w:jc w:val="both"/>
        <w:rPr>
          <w:rFonts w:eastAsia="Times New Roman" w:cs="Times New Roman"/>
          <w:sz w:val="28"/>
          <w:szCs w:val="28"/>
        </w:rPr>
      </w:pPr>
      <w:r w:rsidRPr="00D86BC8">
        <w:rPr>
          <w:rFonts w:cs="†DÒøU'3Aﬁ"/>
          <w:iCs/>
          <w:sz w:val="28"/>
          <w:szCs w:val="28"/>
        </w:rPr>
        <w:t>1-</w:t>
      </w:r>
      <w:r w:rsidRPr="00D86BC8">
        <w:rPr>
          <w:rFonts w:eastAsia="Times New Roman" w:cs="Times New Roman"/>
          <w:sz w:val="28"/>
          <w:szCs w:val="28"/>
        </w:rPr>
        <w:t xml:space="preserve"> Consult the Ombudsperson for confidential and informal advice. </w:t>
      </w:r>
      <w:proofErr w:type="gramStart"/>
      <w:r w:rsidRPr="00D86BC8">
        <w:rPr>
          <w:rFonts w:eastAsia="Times New Roman" w:cs="Times New Roman"/>
          <w:sz w:val="28"/>
          <w:szCs w:val="28"/>
        </w:rPr>
        <w:t>The  Ombudsperson</w:t>
      </w:r>
      <w:proofErr w:type="gramEnd"/>
      <w:r w:rsidRPr="00D86BC8">
        <w:rPr>
          <w:rFonts w:eastAsia="Times New Roman" w:cs="Times New Roman"/>
          <w:sz w:val="28"/>
          <w:szCs w:val="28"/>
        </w:rPr>
        <w:t xml:space="preserve"> will assist the Virgo member at any time in identifying and evaluating options for resolving and managing the incident and </w:t>
      </w:r>
      <w:r w:rsidR="00D71774" w:rsidRPr="00D86BC8">
        <w:rPr>
          <w:rFonts w:eastAsia="Times New Roman" w:cs="Times New Roman"/>
          <w:sz w:val="28"/>
          <w:szCs w:val="28"/>
        </w:rPr>
        <w:t xml:space="preserve"> </w:t>
      </w:r>
      <w:r w:rsidRPr="00D86BC8">
        <w:rPr>
          <w:rFonts w:eastAsia="Times New Roman" w:cs="Times New Roman"/>
          <w:sz w:val="28"/>
          <w:szCs w:val="28"/>
        </w:rPr>
        <w:t xml:space="preserve">make referrals to other appropriate academic and community resources. </w:t>
      </w:r>
    </w:p>
    <w:p w14:paraId="073ADE77" w14:textId="77777777" w:rsidR="00C74E50" w:rsidRPr="00D86BC8" w:rsidRDefault="00C74E50" w:rsidP="00D86BC8">
      <w:pPr>
        <w:jc w:val="both"/>
        <w:rPr>
          <w:rFonts w:eastAsia="Times New Roman" w:cs="Times New Roman"/>
          <w:sz w:val="28"/>
          <w:szCs w:val="28"/>
        </w:rPr>
      </w:pPr>
      <w:r w:rsidRPr="00D86BC8">
        <w:rPr>
          <w:rFonts w:eastAsia="Times New Roman" w:cs="Times New Roman"/>
          <w:sz w:val="28"/>
          <w:szCs w:val="28"/>
        </w:rPr>
        <w:t>Confidentiality will be honored unless you explicit request an action that requires otherwise</w:t>
      </w:r>
      <w:r w:rsidR="00D71774" w:rsidRPr="00D86BC8">
        <w:rPr>
          <w:rFonts w:eastAsia="Times New Roman" w:cs="Times New Roman"/>
          <w:sz w:val="28"/>
          <w:szCs w:val="28"/>
        </w:rPr>
        <w:t>.</w:t>
      </w:r>
    </w:p>
    <w:p w14:paraId="787520EB" w14:textId="77777777" w:rsidR="00E07B31" w:rsidRPr="00D86BC8" w:rsidRDefault="00E07B31" w:rsidP="00D86BC8">
      <w:pPr>
        <w:jc w:val="both"/>
        <w:rPr>
          <w:rFonts w:eastAsia="Times New Roman" w:cs="Times New Roman"/>
          <w:sz w:val="28"/>
          <w:szCs w:val="28"/>
        </w:rPr>
      </w:pPr>
    </w:p>
    <w:p w14:paraId="407CBF39" w14:textId="310D6661" w:rsidR="00E07B31" w:rsidRPr="00D86BC8" w:rsidRDefault="00E07B31" w:rsidP="00D86BC8">
      <w:pPr>
        <w:jc w:val="both"/>
        <w:rPr>
          <w:rFonts w:eastAsia="Times New Roman" w:cs="Times New Roman"/>
          <w:sz w:val="28"/>
          <w:szCs w:val="28"/>
        </w:rPr>
      </w:pPr>
      <w:r w:rsidRPr="00D86BC8">
        <w:rPr>
          <w:rFonts w:eastAsia="Times New Roman" w:cs="Times New Roman"/>
          <w:sz w:val="28"/>
          <w:szCs w:val="28"/>
        </w:rPr>
        <w:t xml:space="preserve">2- </w:t>
      </w:r>
      <w:proofErr w:type="gramStart"/>
      <w:r w:rsidR="002F0C6D">
        <w:rPr>
          <w:rFonts w:eastAsia="Times New Roman" w:cs="Times New Roman"/>
          <w:sz w:val="28"/>
          <w:szCs w:val="28"/>
        </w:rPr>
        <w:t>I</w:t>
      </w:r>
      <w:r w:rsidR="002F0C6D" w:rsidRPr="00D86BC8">
        <w:rPr>
          <w:rFonts w:eastAsia="Times New Roman" w:cs="Times New Roman"/>
          <w:sz w:val="28"/>
          <w:szCs w:val="28"/>
        </w:rPr>
        <w:t>f</w:t>
      </w:r>
      <w:proofErr w:type="gramEnd"/>
      <w:r w:rsidRPr="00D86BC8">
        <w:rPr>
          <w:rFonts w:eastAsia="Times New Roman" w:cs="Times New Roman"/>
          <w:sz w:val="28"/>
          <w:szCs w:val="28"/>
        </w:rPr>
        <w:t xml:space="preserve"> possible, and you feel comfortable, inform the perpetrator that his/her behavior is unwelcome. Explain what is bothering you, identify the behavior as harassment, and state that you </w:t>
      </w:r>
      <w:r w:rsidR="00D86BC8">
        <w:rPr>
          <w:rFonts w:eastAsia="Times New Roman" w:cs="Times New Roman"/>
          <w:sz w:val="28"/>
          <w:szCs w:val="28"/>
        </w:rPr>
        <w:t xml:space="preserve">want that behavior to stop. If </w:t>
      </w:r>
      <w:r w:rsidRPr="00D86BC8">
        <w:rPr>
          <w:rFonts w:eastAsia="Times New Roman" w:cs="Times New Roman"/>
          <w:sz w:val="28"/>
          <w:szCs w:val="28"/>
        </w:rPr>
        <w:t xml:space="preserve">you are uncomfortable talking to the harasser face-to-face, you </w:t>
      </w:r>
      <w:proofErr w:type="gramStart"/>
      <w:r w:rsidRPr="00D86BC8">
        <w:rPr>
          <w:rFonts w:eastAsia="Times New Roman" w:cs="Times New Roman"/>
          <w:sz w:val="28"/>
          <w:szCs w:val="28"/>
        </w:rPr>
        <w:t>may  write</w:t>
      </w:r>
      <w:proofErr w:type="gramEnd"/>
      <w:r w:rsidRPr="00D86BC8">
        <w:rPr>
          <w:rFonts w:eastAsia="Times New Roman" w:cs="Times New Roman"/>
          <w:sz w:val="28"/>
          <w:szCs w:val="28"/>
        </w:rPr>
        <w:t xml:space="preserve"> a brief note or email. Be sure to keep a copy. However, you are </w:t>
      </w:r>
      <w:proofErr w:type="gramStart"/>
      <w:r w:rsidRPr="00D86BC8">
        <w:rPr>
          <w:rFonts w:eastAsia="Times New Roman" w:cs="Times New Roman"/>
          <w:sz w:val="28"/>
          <w:szCs w:val="28"/>
        </w:rPr>
        <w:t>not  required</w:t>
      </w:r>
      <w:proofErr w:type="gramEnd"/>
      <w:r w:rsidRPr="00D86BC8">
        <w:rPr>
          <w:rFonts w:eastAsia="Times New Roman" w:cs="Times New Roman"/>
          <w:sz w:val="28"/>
          <w:szCs w:val="28"/>
        </w:rPr>
        <w:t xml:space="preserve"> or expected to confront your harasser prior to reporting an harassment-related incident and are welcome to consult the ombudsperson for advice on this step. </w:t>
      </w:r>
    </w:p>
    <w:p w14:paraId="0CC0BE42" w14:textId="77777777" w:rsidR="00E07B31" w:rsidRPr="00D86BC8" w:rsidRDefault="00E07B31" w:rsidP="00D86BC8">
      <w:pPr>
        <w:jc w:val="both"/>
        <w:rPr>
          <w:rFonts w:eastAsia="Times New Roman" w:cs="Times New Roman"/>
          <w:sz w:val="28"/>
          <w:szCs w:val="28"/>
        </w:rPr>
      </w:pPr>
    </w:p>
    <w:p w14:paraId="594FA791" w14:textId="77777777" w:rsidR="00E07B31" w:rsidRPr="00D86BC8" w:rsidRDefault="00E07B31" w:rsidP="00D86BC8">
      <w:pPr>
        <w:jc w:val="both"/>
        <w:rPr>
          <w:rFonts w:eastAsia="Times New Roman" w:cs="Times New Roman"/>
          <w:sz w:val="28"/>
          <w:szCs w:val="28"/>
        </w:rPr>
      </w:pPr>
      <w:r w:rsidRPr="00D86BC8">
        <w:rPr>
          <w:rFonts w:cs="†DÒøU'3Aﬁ"/>
          <w:iCs/>
          <w:sz w:val="28"/>
          <w:szCs w:val="28"/>
        </w:rPr>
        <w:t>3-</w:t>
      </w:r>
      <w:r w:rsidRPr="00D86BC8">
        <w:rPr>
          <w:rFonts w:eastAsia="Times New Roman" w:cs="Times New Roman"/>
          <w:sz w:val="28"/>
          <w:szCs w:val="28"/>
        </w:rPr>
        <w:t xml:space="preserve"> </w:t>
      </w:r>
      <w:proofErr w:type="gramStart"/>
      <w:r w:rsidRPr="00D86BC8">
        <w:rPr>
          <w:rFonts w:eastAsia="Times New Roman" w:cs="Times New Roman"/>
          <w:sz w:val="28"/>
          <w:szCs w:val="28"/>
        </w:rPr>
        <w:t>If</w:t>
      </w:r>
      <w:proofErr w:type="gramEnd"/>
      <w:r w:rsidRPr="00D86BC8">
        <w:rPr>
          <w:rFonts w:eastAsia="Times New Roman" w:cs="Times New Roman"/>
          <w:sz w:val="28"/>
          <w:szCs w:val="28"/>
        </w:rPr>
        <w:t xml:space="preserve"> you want to initiate a formal complaint or request actions to be taken by the Virgo Leadership, inform the Virgo Spokesperson. After consulting with the VSC and the Chair of the Diversity Committee, the Spokesperson may, at her/his sole discretion, contact affected parties and, in instances of unresolved or serious conflicts, institutional resources of the accused party for a formal investigation. </w:t>
      </w:r>
    </w:p>
    <w:p w14:paraId="5FDC4B5A" w14:textId="77777777" w:rsidR="008A3178" w:rsidRPr="00D86BC8" w:rsidRDefault="008A3178" w:rsidP="00D86BC8">
      <w:pPr>
        <w:jc w:val="both"/>
        <w:rPr>
          <w:rFonts w:eastAsia="Times New Roman" w:cs="Times New Roman"/>
          <w:sz w:val="28"/>
          <w:szCs w:val="28"/>
        </w:rPr>
      </w:pPr>
    </w:p>
    <w:p w14:paraId="2143A832" w14:textId="77777777" w:rsidR="009C4EF9" w:rsidRPr="00D86BC8" w:rsidRDefault="009C4EF9" w:rsidP="00D86BC8">
      <w:pPr>
        <w:jc w:val="both"/>
        <w:rPr>
          <w:rFonts w:eastAsia="Times New Roman" w:cs="Times New Roman"/>
          <w:sz w:val="28"/>
          <w:szCs w:val="28"/>
        </w:rPr>
      </w:pPr>
      <w:r w:rsidRPr="00D86BC8">
        <w:rPr>
          <w:rFonts w:eastAsia="Times New Roman" w:cs="Times New Roman"/>
          <w:sz w:val="28"/>
          <w:szCs w:val="28"/>
        </w:rPr>
        <w:t xml:space="preserve">4- </w:t>
      </w:r>
      <w:proofErr w:type="gramStart"/>
      <w:r w:rsidRPr="00D86BC8">
        <w:rPr>
          <w:rFonts w:eastAsia="Times New Roman" w:cs="Times New Roman"/>
          <w:sz w:val="28"/>
          <w:szCs w:val="28"/>
        </w:rPr>
        <w:t>If</w:t>
      </w:r>
      <w:proofErr w:type="gramEnd"/>
      <w:r w:rsidRPr="00D86BC8">
        <w:rPr>
          <w:rFonts w:eastAsia="Times New Roman" w:cs="Times New Roman"/>
          <w:sz w:val="28"/>
          <w:szCs w:val="28"/>
        </w:rPr>
        <w:t xml:space="preserve"> appropriate, report the i</w:t>
      </w:r>
      <w:r w:rsidR="00D86BC8">
        <w:rPr>
          <w:rFonts w:eastAsia="Times New Roman" w:cs="Times New Roman"/>
          <w:sz w:val="28"/>
          <w:szCs w:val="28"/>
        </w:rPr>
        <w:t xml:space="preserve">ncident to the law enforcement </w:t>
      </w:r>
      <w:r w:rsidRPr="00D86BC8">
        <w:rPr>
          <w:rFonts w:eastAsia="Times New Roman" w:cs="Times New Roman"/>
          <w:sz w:val="28"/>
          <w:szCs w:val="28"/>
        </w:rPr>
        <w:t>agencies.</w:t>
      </w:r>
    </w:p>
    <w:p w14:paraId="3B983A3D" w14:textId="77777777" w:rsidR="00C74E50" w:rsidRPr="00D86BC8" w:rsidRDefault="00C74E50" w:rsidP="00D86BC8">
      <w:pPr>
        <w:widowControl w:val="0"/>
        <w:autoSpaceDE w:val="0"/>
        <w:autoSpaceDN w:val="0"/>
        <w:adjustRightInd w:val="0"/>
        <w:jc w:val="both"/>
        <w:rPr>
          <w:rFonts w:cs="†DÒøU'3Aﬁ"/>
          <w:iCs/>
          <w:sz w:val="28"/>
          <w:szCs w:val="28"/>
        </w:rPr>
      </w:pPr>
    </w:p>
    <w:p w14:paraId="59FF1937" w14:textId="77777777" w:rsidR="008C621B" w:rsidRPr="00D86BC8" w:rsidRDefault="008C621B" w:rsidP="00D86BC8">
      <w:pPr>
        <w:widowControl w:val="0"/>
        <w:autoSpaceDE w:val="0"/>
        <w:autoSpaceDN w:val="0"/>
        <w:adjustRightInd w:val="0"/>
        <w:jc w:val="both"/>
        <w:rPr>
          <w:rFonts w:cs="†DÒøU'3Aﬁ"/>
          <w:iCs/>
          <w:sz w:val="28"/>
          <w:szCs w:val="28"/>
        </w:rPr>
      </w:pPr>
    </w:p>
    <w:p w14:paraId="2A7731C4" w14:textId="77777777" w:rsidR="008C621B" w:rsidRPr="00D86BC8" w:rsidRDefault="008C621B" w:rsidP="00D86BC8">
      <w:pPr>
        <w:widowControl w:val="0"/>
        <w:autoSpaceDE w:val="0"/>
        <w:autoSpaceDN w:val="0"/>
        <w:adjustRightInd w:val="0"/>
        <w:jc w:val="both"/>
        <w:rPr>
          <w:rFonts w:cs="†DÒøU'3Aﬁ"/>
          <w:iCs/>
          <w:sz w:val="28"/>
          <w:szCs w:val="28"/>
        </w:rPr>
      </w:pPr>
    </w:p>
    <w:p w14:paraId="1BA6B3BC" w14:textId="77777777" w:rsidR="002D3F80" w:rsidRDefault="002D3F80" w:rsidP="00DE6DFF">
      <w:pPr>
        <w:pStyle w:val="Default"/>
        <w:spacing w:after="0"/>
        <w:jc w:val="both"/>
        <w:rPr>
          <w:rFonts w:asciiTheme="minorHAnsi" w:hAnsiTheme="minorHAnsi"/>
          <w:sz w:val="28"/>
          <w:szCs w:val="28"/>
        </w:rPr>
      </w:pPr>
    </w:p>
    <w:p w14:paraId="654A044B" w14:textId="77777777" w:rsidR="002D3F80" w:rsidRDefault="002D3F80" w:rsidP="00DE6DFF">
      <w:pPr>
        <w:pStyle w:val="Default"/>
        <w:spacing w:after="0"/>
        <w:jc w:val="both"/>
        <w:rPr>
          <w:rFonts w:asciiTheme="minorHAnsi" w:hAnsiTheme="minorHAnsi"/>
          <w:sz w:val="28"/>
          <w:szCs w:val="28"/>
        </w:rPr>
      </w:pPr>
    </w:p>
    <w:p w14:paraId="49240655" w14:textId="77777777" w:rsidR="00D10CA1" w:rsidRPr="00D86BC8" w:rsidRDefault="00D10CA1" w:rsidP="00DE6DFF">
      <w:pPr>
        <w:pStyle w:val="Default"/>
        <w:spacing w:after="0"/>
        <w:jc w:val="both"/>
        <w:rPr>
          <w:rFonts w:asciiTheme="minorHAnsi" w:hAnsiTheme="minorHAnsi"/>
          <w:sz w:val="28"/>
          <w:szCs w:val="28"/>
        </w:rPr>
      </w:pPr>
    </w:p>
    <w:p w14:paraId="406F3434" w14:textId="77777777" w:rsidR="008A3178" w:rsidRPr="00D86BC8" w:rsidRDefault="00523070" w:rsidP="00D86BC8">
      <w:pPr>
        <w:widowControl w:val="0"/>
        <w:autoSpaceDE w:val="0"/>
        <w:autoSpaceDN w:val="0"/>
        <w:adjustRightInd w:val="0"/>
        <w:jc w:val="both"/>
        <w:rPr>
          <w:rFonts w:cs="†DÒøU'3Aﬁ"/>
          <w:b/>
          <w:iCs/>
          <w:sz w:val="28"/>
          <w:szCs w:val="28"/>
        </w:rPr>
      </w:pPr>
      <w:r>
        <w:rPr>
          <w:rFonts w:cs="†DÒøU'3Aﬁ"/>
          <w:b/>
          <w:iCs/>
          <w:sz w:val="28"/>
          <w:szCs w:val="28"/>
        </w:rPr>
        <w:t xml:space="preserve">6. </w:t>
      </w:r>
      <w:r w:rsidR="008A3178" w:rsidRPr="00D86BC8">
        <w:rPr>
          <w:rFonts w:cs="†DÒøU'3Aﬁ"/>
          <w:b/>
          <w:iCs/>
          <w:sz w:val="28"/>
          <w:szCs w:val="28"/>
        </w:rPr>
        <w:t>Rules to be followed in case you witness harassment</w:t>
      </w:r>
    </w:p>
    <w:p w14:paraId="05327A46" w14:textId="77777777" w:rsidR="008A3178" w:rsidRPr="00D86BC8" w:rsidRDefault="008A3178" w:rsidP="00D86BC8">
      <w:pPr>
        <w:widowControl w:val="0"/>
        <w:autoSpaceDE w:val="0"/>
        <w:autoSpaceDN w:val="0"/>
        <w:adjustRightInd w:val="0"/>
        <w:jc w:val="both"/>
        <w:rPr>
          <w:rFonts w:cs="†DÒøU'3Aﬁ"/>
          <w:b/>
          <w:iCs/>
          <w:sz w:val="28"/>
          <w:szCs w:val="28"/>
        </w:rPr>
      </w:pPr>
    </w:p>
    <w:p w14:paraId="7C897890" w14:textId="5DBA4C3C" w:rsidR="008A3178" w:rsidRDefault="00224778" w:rsidP="00D86BC8">
      <w:pPr>
        <w:widowControl w:val="0"/>
        <w:autoSpaceDE w:val="0"/>
        <w:autoSpaceDN w:val="0"/>
        <w:adjustRightInd w:val="0"/>
        <w:jc w:val="both"/>
        <w:rPr>
          <w:rFonts w:cs="†DÒøU'3Aﬁ"/>
          <w:iCs/>
          <w:sz w:val="28"/>
          <w:szCs w:val="28"/>
        </w:rPr>
      </w:pPr>
      <w:r>
        <w:rPr>
          <w:rFonts w:cs="†DÒøU'3Aﬁ"/>
          <w:iCs/>
          <w:sz w:val="28"/>
          <w:szCs w:val="28"/>
        </w:rPr>
        <w:t xml:space="preserve">In the </w:t>
      </w:r>
      <w:proofErr w:type="gramStart"/>
      <w:r>
        <w:rPr>
          <w:rFonts w:cs="†DÒøU'3Aﬁ"/>
          <w:iCs/>
          <w:sz w:val="28"/>
          <w:szCs w:val="28"/>
        </w:rPr>
        <w:t>following  basic</w:t>
      </w:r>
      <w:proofErr w:type="gramEnd"/>
      <w:r>
        <w:rPr>
          <w:rFonts w:cs="†DÒøU'3Aﬁ"/>
          <w:iCs/>
          <w:sz w:val="28"/>
          <w:szCs w:val="28"/>
        </w:rPr>
        <w:t xml:space="preserve"> rules </w:t>
      </w:r>
      <w:r w:rsidR="0047639B">
        <w:rPr>
          <w:rFonts w:cs="†DÒøU'3Aﬁ"/>
          <w:iCs/>
          <w:sz w:val="28"/>
          <w:szCs w:val="28"/>
        </w:rPr>
        <w:t>to be followed</w:t>
      </w:r>
      <w:r>
        <w:rPr>
          <w:rFonts w:cs="†DÒøU'3Aﬁ"/>
          <w:iCs/>
          <w:sz w:val="28"/>
          <w:szCs w:val="28"/>
        </w:rPr>
        <w:t xml:space="preserve"> in case you witness harassment are given.</w:t>
      </w:r>
      <w:bookmarkStart w:id="0" w:name="_GoBack"/>
      <w:bookmarkEnd w:id="0"/>
    </w:p>
    <w:p w14:paraId="31FB1069" w14:textId="77777777" w:rsidR="0047639B" w:rsidRPr="0047639B" w:rsidRDefault="0047639B" w:rsidP="00D86BC8">
      <w:pPr>
        <w:widowControl w:val="0"/>
        <w:autoSpaceDE w:val="0"/>
        <w:autoSpaceDN w:val="0"/>
        <w:adjustRightInd w:val="0"/>
        <w:jc w:val="both"/>
        <w:rPr>
          <w:rFonts w:cs="†DÒøU'3Aﬁ"/>
          <w:iCs/>
          <w:sz w:val="28"/>
          <w:szCs w:val="28"/>
        </w:rPr>
      </w:pPr>
    </w:p>
    <w:p w14:paraId="40E321CD" w14:textId="6A1D5A39" w:rsidR="004B0B69" w:rsidRPr="0047639B" w:rsidRDefault="004B0B69" w:rsidP="0047639B">
      <w:pPr>
        <w:pStyle w:val="ListParagraph"/>
        <w:numPr>
          <w:ilvl w:val="0"/>
          <w:numId w:val="22"/>
        </w:numPr>
        <w:jc w:val="both"/>
        <w:rPr>
          <w:rFonts w:eastAsia="Times New Roman" w:cs="Times New Roman"/>
          <w:sz w:val="28"/>
          <w:szCs w:val="28"/>
        </w:rPr>
      </w:pPr>
      <w:r w:rsidRPr="0047639B">
        <w:rPr>
          <w:rFonts w:eastAsia="Times New Roman" w:cs="Times New Roman"/>
          <w:sz w:val="28"/>
          <w:szCs w:val="28"/>
        </w:rPr>
        <w:t xml:space="preserve">If you believe safety to be an issue, report to law enforcement including all </w:t>
      </w:r>
      <w:proofErr w:type="gramStart"/>
      <w:r w:rsidRPr="0047639B">
        <w:rPr>
          <w:rFonts w:eastAsia="Times New Roman" w:cs="Times New Roman"/>
          <w:sz w:val="28"/>
          <w:szCs w:val="28"/>
        </w:rPr>
        <w:t>details</w:t>
      </w:r>
      <w:proofErr w:type="gramEnd"/>
      <w:r w:rsidRPr="0047639B">
        <w:rPr>
          <w:rFonts w:eastAsia="Times New Roman" w:cs="Times New Roman"/>
          <w:sz w:val="28"/>
          <w:szCs w:val="28"/>
        </w:rPr>
        <w:t xml:space="preserve">, </w:t>
      </w:r>
      <w:r w:rsidR="002F0C6D" w:rsidRPr="0047639B">
        <w:rPr>
          <w:rFonts w:eastAsia="Times New Roman" w:cs="Times New Roman"/>
          <w:sz w:val="28"/>
          <w:szCs w:val="28"/>
        </w:rPr>
        <w:t xml:space="preserve">and </w:t>
      </w:r>
      <w:r w:rsidRPr="0047639B">
        <w:rPr>
          <w:rFonts w:eastAsia="Times New Roman" w:cs="Times New Roman"/>
          <w:sz w:val="28"/>
          <w:szCs w:val="28"/>
        </w:rPr>
        <w:t xml:space="preserve">intervene only if it can be done safely </w:t>
      </w:r>
    </w:p>
    <w:p w14:paraId="1E8F6D2F" w14:textId="6EB35C93" w:rsidR="004B0B69" w:rsidRPr="0047639B" w:rsidRDefault="004B0B69" w:rsidP="0047639B">
      <w:pPr>
        <w:pStyle w:val="ListParagraph"/>
        <w:numPr>
          <w:ilvl w:val="0"/>
          <w:numId w:val="22"/>
        </w:numPr>
        <w:jc w:val="both"/>
        <w:rPr>
          <w:rFonts w:eastAsia="Times New Roman" w:cs="Times New Roman"/>
          <w:sz w:val="28"/>
          <w:szCs w:val="28"/>
        </w:rPr>
      </w:pPr>
      <w:r w:rsidRPr="0047639B">
        <w:rPr>
          <w:rFonts w:eastAsia="Times New Roman" w:cs="Times New Roman"/>
          <w:sz w:val="28"/>
          <w:szCs w:val="28"/>
        </w:rPr>
        <w:t>Report the incide</w:t>
      </w:r>
      <w:r w:rsidR="00626F4A" w:rsidRPr="0047639B">
        <w:rPr>
          <w:rFonts w:eastAsia="Times New Roman" w:cs="Times New Roman"/>
          <w:sz w:val="28"/>
          <w:szCs w:val="28"/>
        </w:rPr>
        <w:t xml:space="preserve">nt to the Ombudsperson who will </w:t>
      </w:r>
      <w:r w:rsidRPr="0047639B">
        <w:rPr>
          <w:rFonts w:eastAsia="Times New Roman" w:cs="Times New Roman"/>
          <w:sz w:val="28"/>
          <w:szCs w:val="28"/>
        </w:rPr>
        <w:t xml:space="preserve">contact the Spokesperson unless you request otherwise. Do not disclose the incident publicly to allow the Ombudsperson to act. </w:t>
      </w:r>
    </w:p>
    <w:p w14:paraId="2746A0E8" w14:textId="77777777" w:rsidR="00D10CA1" w:rsidRDefault="00D10CA1" w:rsidP="00D10CA1">
      <w:pPr>
        <w:jc w:val="both"/>
        <w:rPr>
          <w:rFonts w:eastAsia="Times New Roman" w:cs="Times New Roman"/>
          <w:sz w:val="28"/>
          <w:szCs w:val="28"/>
        </w:rPr>
      </w:pPr>
    </w:p>
    <w:p w14:paraId="7EC2A877" w14:textId="77777777" w:rsidR="00D10CA1" w:rsidRPr="00D10CA1" w:rsidRDefault="00D10CA1" w:rsidP="00D10CA1">
      <w:pPr>
        <w:jc w:val="both"/>
        <w:rPr>
          <w:rFonts w:eastAsia="Times New Roman" w:cs="Times New Roman"/>
          <w:sz w:val="28"/>
          <w:szCs w:val="28"/>
        </w:rPr>
      </w:pPr>
    </w:p>
    <w:p w14:paraId="7870FDD7" w14:textId="2AEF4F6F" w:rsidR="00D10CA1" w:rsidRPr="00D86BC8" w:rsidRDefault="00D10CA1" w:rsidP="00D10CA1">
      <w:pPr>
        <w:widowControl w:val="0"/>
        <w:autoSpaceDE w:val="0"/>
        <w:autoSpaceDN w:val="0"/>
        <w:adjustRightInd w:val="0"/>
        <w:jc w:val="both"/>
        <w:rPr>
          <w:rFonts w:cs="†DÒøU'3Aﬁ"/>
          <w:b/>
          <w:iCs/>
          <w:sz w:val="28"/>
          <w:szCs w:val="28"/>
        </w:rPr>
      </w:pPr>
      <w:r>
        <w:rPr>
          <w:rFonts w:cs="†DÒøU'3Aﬁ"/>
          <w:b/>
          <w:iCs/>
          <w:sz w:val="28"/>
          <w:szCs w:val="28"/>
        </w:rPr>
        <w:t>7. Conclusions</w:t>
      </w:r>
    </w:p>
    <w:p w14:paraId="7F5C74B2" w14:textId="77777777" w:rsidR="004B0B69" w:rsidRPr="00D86BC8" w:rsidRDefault="004B0B69" w:rsidP="00D86BC8">
      <w:pPr>
        <w:pStyle w:val="ListParagraph"/>
        <w:ind w:left="1080"/>
        <w:jc w:val="both"/>
        <w:rPr>
          <w:rFonts w:eastAsia="Times New Roman" w:cs="Times New Roman"/>
          <w:sz w:val="28"/>
          <w:szCs w:val="28"/>
        </w:rPr>
      </w:pPr>
    </w:p>
    <w:p w14:paraId="18F5BB97" w14:textId="7207AAFC" w:rsidR="008A3178" w:rsidRDefault="00BB2638" w:rsidP="00D86BC8">
      <w:pPr>
        <w:widowControl w:val="0"/>
        <w:autoSpaceDE w:val="0"/>
        <w:autoSpaceDN w:val="0"/>
        <w:adjustRightInd w:val="0"/>
        <w:jc w:val="both"/>
        <w:rPr>
          <w:sz w:val="28"/>
          <w:szCs w:val="28"/>
        </w:rPr>
      </w:pPr>
      <w:r>
        <w:rPr>
          <w:rFonts w:cs="†DÒøU'3Aﬁ"/>
          <w:iCs/>
          <w:sz w:val="28"/>
          <w:szCs w:val="28"/>
        </w:rPr>
        <w:t>With the present document, t</w:t>
      </w:r>
      <w:r w:rsidRPr="00BB2638">
        <w:rPr>
          <w:rFonts w:cs="†DÒøU'3Aﬁ"/>
          <w:iCs/>
          <w:sz w:val="28"/>
          <w:szCs w:val="28"/>
        </w:rPr>
        <w:t>he Virgo collaboration</w:t>
      </w:r>
      <w:r w:rsidR="00230707">
        <w:rPr>
          <w:rFonts w:cs="†DÒøU'3Aﬁ"/>
          <w:iCs/>
          <w:sz w:val="28"/>
          <w:szCs w:val="28"/>
        </w:rPr>
        <w:t xml:space="preserve"> </w:t>
      </w:r>
      <w:r>
        <w:rPr>
          <w:rFonts w:cs="†DÒøU'3Aﬁ"/>
          <w:iCs/>
          <w:sz w:val="28"/>
          <w:szCs w:val="28"/>
        </w:rPr>
        <w:t>affirm</w:t>
      </w:r>
      <w:r w:rsidR="00230707">
        <w:rPr>
          <w:rFonts w:cs="†DÒøU'3Aﬁ"/>
          <w:iCs/>
          <w:sz w:val="28"/>
          <w:szCs w:val="28"/>
        </w:rPr>
        <w:t>s its</w:t>
      </w:r>
      <w:r>
        <w:rPr>
          <w:rFonts w:cs="†DÒøU'3Aﬁ"/>
          <w:iCs/>
          <w:sz w:val="28"/>
          <w:szCs w:val="28"/>
        </w:rPr>
        <w:t xml:space="preserve"> strong opposition to any form of harassment </w:t>
      </w:r>
      <w:r w:rsidR="00EA2F0D">
        <w:rPr>
          <w:rFonts w:cs="†DÒøU'3Aﬁ"/>
          <w:iCs/>
          <w:sz w:val="28"/>
          <w:szCs w:val="28"/>
        </w:rPr>
        <w:t>and give</w:t>
      </w:r>
      <w:r>
        <w:rPr>
          <w:rFonts w:cs="†DÒøU'3Aﬁ"/>
          <w:iCs/>
          <w:sz w:val="28"/>
          <w:szCs w:val="28"/>
        </w:rPr>
        <w:t xml:space="preserve"> some basic guidance and advice in case of harassment, for those who have been subject or have witnessed harassment during their regular work activity. The role and function of the Virgo </w:t>
      </w:r>
      <w:r>
        <w:rPr>
          <w:rFonts w:eastAsia="Times New Roman" w:cs="Times New Roman"/>
          <w:sz w:val="28"/>
          <w:szCs w:val="28"/>
        </w:rPr>
        <w:t>Ombudsperson has been defined here. The person will serve for</w:t>
      </w:r>
      <w:r w:rsidRPr="005238A8">
        <w:rPr>
          <w:rFonts w:eastAsia="Times New Roman" w:cs="Times New Roman"/>
          <w:sz w:val="28"/>
          <w:szCs w:val="28"/>
        </w:rPr>
        <w:t xml:space="preserve"> confidential, informal, independent, and neutral dispute resolution advisory servic</w:t>
      </w:r>
      <w:r>
        <w:rPr>
          <w:rFonts w:eastAsia="Times New Roman" w:cs="Times New Roman"/>
          <w:sz w:val="28"/>
          <w:szCs w:val="28"/>
        </w:rPr>
        <w:t xml:space="preserve">es for all members of the </w:t>
      </w:r>
      <w:r w:rsidRPr="005238A8">
        <w:rPr>
          <w:rFonts w:eastAsia="Times New Roman" w:cs="Times New Roman"/>
          <w:sz w:val="28"/>
          <w:szCs w:val="28"/>
        </w:rPr>
        <w:t>collaboration</w:t>
      </w:r>
      <w:r>
        <w:rPr>
          <w:sz w:val="28"/>
          <w:szCs w:val="28"/>
        </w:rPr>
        <w:t>.</w:t>
      </w:r>
    </w:p>
    <w:p w14:paraId="2DF0D1E9" w14:textId="62C91189" w:rsidR="00EA2F0D" w:rsidRPr="00651E3B" w:rsidRDefault="00EA2F0D" w:rsidP="00EA2F0D">
      <w:pPr>
        <w:widowControl w:val="0"/>
        <w:autoSpaceDE w:val="0"/>
        <w:autoSpaceDN w:val="0"/>
        <w:adjustRightInd w:val="0"/>
        <w:jc w:val="both"/>
        <w:rPr>
          <w:rFonts w:cs="†DÒøU'3Aﬁ"/>
          <w:sz w:val="28"/>
          <w:szCs w:val="28"/>
        </w:rPr>
      </w:pPr>
      <w:r w:rsidRPr="00651E3B">
        <w:rPr>
          <w:rFonts w:cs="Corbel"/>
          <w:sz w:val="28"/>
          <w:szCs w:val="28"/>
        </w:rPr>
        <w:t>The guidance provided in this document is inspired by the prior analogous report first drafted by the LIGO Scientific Collabor</w:t>
      </w:r>
      <w:r>
        <w:rPr>
          <w:rFonts w:cs="Corbel"/>
          <w:sz w:val="28"/>
          <w:szCs w:val="28"/>
        </w:rPr>
        <w:t>ation, and hence adopts a similar</w:t>
      </w:r>
      <w:r w:rsidRPr="00651E3B">
        <w:rPr>
          <w:rFonts w:cs="Corbel"/>
          <w:sz w:val="28"/>
          <w:szCs w:val="28"/>
        </w:rPr>
        <w:t xml:space="preserve"> anti-harassment policy</w:t>
      </w:r>
      <w:r>
        <w:rPr>
          <w:rFonts w:cs="Corbel"/>
          <w:sz w:val="28"/>
          <w:szCs w:val="28"/>
        </w:rPr>
        <w:t>.</w:t>
      </w:r>
    </w:p>
    <w:p w14:paraId="6C41A8AC" w14:textId="77777777" w:rsidR="00EA2F0D" w:rsidRPr="00BB2638" w:rsidRDefault="00EA2F0D" w:rsidP="00D86BC8">
      <w:pPr>
        <w:widowControl w:val="0"/>
        <w:autoSpaceDE w:val="0"/>
        <w:autoSpaceDN w:val="0"/>
        <w:adjustRightInd w:val="0"/>
        <w:jc w:val="both"/>
        <w:rPr>
          <w:rFonts w:cs="†DÒøU'3Aﬁ"/>
          <w:iCs/>
          <w:sz w:val="28"/>
          <w:szCs w:val="28"/>
        </w:rPr>
      </w:pPr>
    </w:p>
    <w:p w14:paraId="262A4B20" w14:textId="77777777" w:rsidR="008C621B" w:rsidRPr="00D86BC8" w:rsidRDefault="008C621B" w:rsidP="00D86BC8">
      <w:pPr>
        <w:widowControl w:val="0"/>
        <w:autoSpaceDE w:val="0"/>
        <w:autoSpaceDN w:val="0"/>
        <w:adjustRightInd w:val="0"/>
        <w:jc w:val="both"/>
        <w:rPr>
          <w:rFonts w:cs="†DÒøU'3Aﬁ"/>
          <w:b/>
          <w:sz w:val="36"/>
          <w:szCs w:val="36"/>
        </w:rPr>
      </w:pPr>
    </w:p>
    <w:p w14:paraId="3F90D81A" w14:textId="77777777" w:rsidR="00DA2874" w:rsidRPr="00D86BC8" w:rsidRDefault="00DA2874" w:rsidP="00D86BC8">
      <w:pPr>
        <w:widowControl w:val="0"/>
        <w:autoSpaceDE w:val="0"/>
        <w:autoSpaceDN w:val="0"/>
        <w:adjustRightInd w:val="0"/>
        <w:jc w:val="both"/>
        <w:rPr>
          <w:rFonts w:cs="†DÒøU'3Aﬁ"/>
          <w:b/>
          <w:sz w:val="36"/>
          <w:szCs w:val="36"/>
        </w:rPr>
      </w:pPr>
    </w:p>
    <w:p w14:paraId="32BF303E" w14:textId="77777777" w:rsidR="00DA2874" w:rsidRPr="00D86BC8" w:rsidRDefault="00DA2874" w:rsidP="00D86BC8">
      <w:pPr>
        <w:widowControl w:val="0"/>
        <w:autoSpaceDE w:val="0"/>
        <w:autoSpaceDN w:val="0"/>
        <w:adjustRightInd w:val="0"/>
        <w:jc w:val="both"/>
        <w:rPr>
          <w:rFonts w:ascii="†DÒøU'3Aﬁ" w:hAnsi="†DÒøU'3Aﬁ" w:cs="†DÒøU'3Aﬁ"/>
          <w:sz w:val="40"/>
          <w:szCs w:val="40"/>
        </w:rPr>
      </w:pPr>
    </w:p>
    <w:sectPr w:rsidR="00DA2874" w:rsidRPr="00D86BC8" w:rsidSect="00523070">
      <w:footerReference w:type="even" r:id="rId9"/>
      <w:footerReference w:type="default" r:id="rId10"/>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E49A5" w14:textId="77777777" w:rsidR="0047639B" w:rsidRDefault="0047639B">
      <w:r>
        <w:separator/>
      </w:r>
    </w:p>
  </w:endnote>
  <w:endnote w:type="continuationSeparator" w:id="0">
    <w:p w14:paraId="772055B9" w14:textId="77777777" w:rsidR="0047639B" w:rsidRDefault="0047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tarSymbo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DÒøU'3Aﬁ">
    <w:altName w:val="Cambria"/>
    <w:panose1 w:val="00000000000000000000"/>
    <w:charset w:val="4D"/>
    <w:family w:val="auto"/>
    <w:notTrueType/>
    <w:pitch w:val="default"/>
    <w:sig w:usb0="00000003" w:usb1="00000000" w:usb2="00000000" w:usb3="00000000" w:csb0="00000001" w:csb1="00000000"/>
  </w:font>
  <w:font w:name="DejaVu Sans">
    <w:panose1 w:val="00000000000000000000"/>
    <w:charset w:val="00"/>
    <w:family w:val="auto"/>
    <w:notTrueType/>
    <w:pitch w:val="variable"/>
    <w:sig w:usb0="00000003" w:usb1="00000000" w:usb2="00000000" w:usb3="00000000" w:csb0="00000001" w:csb1="00000000"/>
  </w:font>
  <w:font w:name="Liberation Sans">
    <w:altName w:val="Cambria"/>
    <w:panose1 w:val="00000000000000000000"/>
    <w:charset w:val="00"/>
    <w:family w:val="roman"/>
    <w:notTrueType/>
    <w:pitch w:val="default"/>
    <w:sig w:usb0="00000003" w:usb1="00000000" w:usb2="00000000" w:usb3="00000000" w:csb0="00000001" w:csb1="00000000"/>
  </w:font>
  <w:font w:name="Thorndale AMT">
    <w:panose1 w:val="00000000000000000000"/>
    <w:charset w:val="00"/>
    <w:family w:val="roman"/>
    <w:notTrueType/>
    <w:pitch w:val="default"/>
    <w:sig w:usb0="00000003" w:usb1="00000000" w:usb2="00000000" w:usb3="00000000" w:csb0="00000001" w:csb1="00000000"/>
  </w:font>
  <w:font w:name="Albany AMT">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Nimbus Roman No9 L">
    <w:panose1 w:val="00000000000000000000"/>
    <w:charset w:val="00"/>
    <w:family w:val="roman"/>
    <w:notTrueType/>
    <w:pitch w:val="default"/>
    <w:sig w:usb0="00000003" w:usb1="00000000" w:usb2="00000000" w:usb3="00000000" w:csb0="00000001" w:csb1="00000000"/>
  </w:font>
  <w:font w:name="Nimbus Sans L">
    <w:panose1 w:val="00000000000000000000"/>
    <w:charset w:val="00"/>
    <w:family w:val="roman"/>
    <w:notTrueType/>
    <w:pitch w:val="default"/>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auto"/>
    <w:pitch w:val="variable"/>
    <w:sig w:usb0="A00002EF" w:usb1="4000A44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F92A" w14:textId="77777777" w:rsidR="0047639B" w:rsidRDefault="0047639B" w:rsidP="002527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61B081" w14:textId="77777777" w:rsidR="0047639B" w:rsidRDefault="0047639B" w:rsidP="0052307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FACD0" w14:textId="77777777" w:rsidR="0047639B" w:rsidRDefault="0047639B" w:rsidP="002527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4778">
      <w:rPr>
        <w:rStyle w:val="PageNumber"/>
        <w:noProof/>
      </w:rPr>
      <w:t>6</w:t>
    </w:r>
    <w:r>
      <w:rPr>
        <w:rStyle w:val="PageNumber"/>
      </w:rPr>
      <w:fldChar w:fldCharType="end"/>
    </w:r>
  </w:p>
  <w:p w14:paraId="643572B7" w14:textId="77777777" w:rsidR="0047639B" w:rsidRDefault="0047639B" w:rsidP="0052307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FE50A" w14:textId="77777777" w:rsidR="0047639B" w:rsidRDefault="0047639B">
      <w:r>
        <w:separator/>
      </w:r>
    </w:p>
  </w:footnote>
  <w:footnote w:type="continuationSeparator" w:id="0">
    <w:p w14:paraId="3A53986C" w14:textId="77777777" w:rsidR="0047639B" w:rsidRDefault="0047639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B7ED52C"/>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2"/>
    <w:lvl w:ilvl="0">
      <w:start w:val="7"/>
      <w:numFmt w:val="bullet"/>
      <w:lvlText w:val="-"/>
      <w:lvlJc w:val="left"/>
      <w:pPr>
        <w:tabs>
          <w:tab w:val="num" w:pos="0"/>
        </w:tabs>
        <w:ind w:left="502" w:hanging="360"/>
      </w:pPr>
      <w:rPr>
        <w:rFonts w:ascii="Times New Roman" w:hAnsi="Times New Roman" w:cs="StarSymbol"/>
        <w:sz w:val="18"/>
        <w:szCs w:val="18"/>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i/>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A5516F9"/>
    <w:multiLevelType w:val="hybridMultilevel"/>
    <w:tmpl w:val="CA4A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E607A"/>
    <w:multiLevelType w:val="hybridMultilevel"/>
    <w:tmpl w:val="5C2ED7D6"/>
    <w:lvl w:ilvl="0" w:tplc="13D408EA">
      <w:start w:val="7"/>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11F75DD0"/>
    <w:multiLevelType w:val="hybridMultilevel"/>
    <w:tmpl w:val="8EE20C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8377E1"/>
    <w:multiLevelType w:val="hybridMultilevel"/>
    <w:tmpl w:val="8F680B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15F76998"/>
    <w:multiLevelType w:val="multilevel"/>
    <w:tmpl w:val="AA10AF94"/>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1A6F48CB"/>
    <w:multiLevelType w:val="hybridMultilevel"/>
    <w:tmpl w:val="A2AAFD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22944339"/>
    <w:multiLevelType w:val="hybridMultilevel"/>
    <w:tmpl w:val="F03A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A9493B"/>
    <w:multiLevelType w:val="multilevel"/>
    <w:tmpl w:val="00000001"/>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4711D4E"/>
    <w:multiLevelType w:val="hybridMultilevel"/>
    <w:tmpl w:val="C3DAF7AE"/>
    <w:lvl w:ilvl="0" w:tplc="63F66A86">
      <w:start w:val="1"/>
      <w:numFmt w:val="decimal"/>
      <w:lvlText w:val="%1."/>
      <w:lvlJc w:val="left"/>
      <w:pPr>
        <w:ind w:left="720" w:hanging="360"/>
      </w:pPr>
      <w:rPr>
        <w:rFonts w:hint="default"/>
        <w:b/>
        <w:bCs/>
        <w:i w:val="0"/>
        <w:iCs w:val="0"/>
        <w:sz w:val="40"/>
        <w:szCs w:val="4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7BE403C"/>
    <w:multiLevelType w:val="hybridMultilevel"/>
    <w:tmpl w:val="E912F484"/>
    <w:lvl w:ilvl="0" w:tplc="FDA2B44E">
      <w:start w:val="1"/>
      <w:numFmt w:val="bullet"/>
      <w:lvlText w:val="•"/>
      <w:lvlJc w:val="left"/>
      <w:pPr>
        <w:tabs>
          <w:tab w:val="num" w:pos="720"/>
        </w:tabs>
        <w:ind w:left="720" w:hanging="360"/>
      </w:pPr>
      <w:rPr>
        <w:rFonts w:ascii="Arial" w:hAnsi="Arial" w:hint="default"/>
      </w:rPr>
    </w:lvl>
    <w:lvl w:ilvl="1" w:tplc="A90E258A" w:tentative="1">
      <w:start w:val="1"/>
      <w:numFmt w:val="bullet"/>
      <w:lvlText w:val="•"/>
      <w:lvlJc w:val="left"/>
      <w:pPr>
        <w:tabs>
          <w:tab w:val="num" w:pos="1440"/>
        </w:tabs>
        <w:ind w:left="1440" w:hanging="360"/>
      </w:pPr>
      <w:rPr>
        <w:rFonts w:ascii="Arial" w:hAnsi="Arial" w:hint="default"/>
      </w:rPr>
    </w:lvl>
    <w:lvl w:ilvl="2" w:tplc="A48650F0" w:tentative="1">
      <w:start w:val="1"/>
      <w:numFmt w:val="bullet"/>
      <w:lvlText w:val="•"/>
      <w:lvlJc w:val="left"/>
      <w:pPr>
        <w:tabs>
          <w:tab w:val="num" w:pos="2160"/>
        </w:tabs>
        <w:ind w:left="2160" w:hanging="360"/>
      </w:pPr>
      <w:rPr>
        <w:rFonts w:ascii="Arial" w:hAnsi="Arial" w:hint="default"/>
      </w:rPr>
    </w:lvl>
    <w:lvl w:ilvl="3" w:tplc="96EA2352" w:tentative="1">
      <w:start w:val="1"/>
      <w:numFmt w:val="bullet"/>
      <w:lvlText w:val="•"/>
      <w:lvlJc w:val="left"/>
      <w:pPr>
        <w:tabs>
          <w:tab w:val="num" w:pos="2880"/>
        </w:tabs>
        <w:ind w:left="2880" w:hanging="360"/>
      </w:pPr>
      <w:rPr>
        <w:rFonts w:ascii="Arial" w:hAnsi="Arial" w:hint="default"/>
      </w:rPr>
    </w:lvl>
    <w:lvl w:ilvl="4" w:tplc="7A0803E2" w:tentative="1">
      <w:start w:val="1"/>
      <w:numFmt w:val="bullet"/>
      <w:lvlText w:val="•"/>
      <w:lvlJc w:val="left"/>
      <w:pPr>
        <w:tabs>
          <w:tab w:val="num" w:pos="3600"/>
        </w:tabs>
        <w:ind w:left="3600" w:hanging="360"/>
      </w:pPr>
      <w:rPr>
        <w:rFonts w:ascii="Arial" w:hAnsi="Arial" w:hint="default"/>
      </w:rPr>
    </w:lvl>
    <w:lvl w:ilvl="5" w:tplc="53125CDE" w:tentative="1">
      <w:start w:val="1"/>
      <w:numFmt w:val="bullet"/>
      <w:lvlText w:val="•"/>
      <w:lvlJc w:val="left"/>
      <w:pPr>
        <w:tabs>
          <w:tab w:val="num" w:pos="4320"/>
        </w:tabs>
        <w:ind w:left="4320" w:hanging="360"/>
      </w:pPr>
      <w:rPr>
        <w:rFonts w:ascii="Arial" w:hAnsi="Arial" w:hint="default"/>
      </w:rPr>
    </w:lvl>
    <w:lvl w:ilvl="6" w:tplc="166EC66A" w:tentative="1">
      <w:start w:val="1"/>
      <w:numFmt w:val="bullet"/>
      <w:lvlText w:val="•"/>
      <w:lvlJc w:val="left"/>
      <w:pPr>
        <w:tabs>
          <w:tab w:val="num" w:pos="5040"/>
        </w:tabs>
        <w:ind w:left="5040" w:hanging="360"/>
      </w:pPr>
      <w:rPr>
        <w:rFonts w:ascii="Arial" w:hAnsi="Arial" w:hint="default"/>
      </w:rPr>
    </w:lvl>
    <w:lvl w:ilvl="7" w:tplc="65664F72" w:tentative="1">
      <w:start w:val="1"/>
      <w:numFmt w:val="bullet"/>
      <w:lvlText w:val="•"/>
      <w:lvlJc w:val="left"/>
      <w:pPr>
        <w:tabs>
          <w:tab w:val="num" w:pos="5760"/>
        </w:tabs>
        <w:ind w:left="5760" w:hanging="360"/>
      </w:pPr>
      <w:rPr>
        <w:rFonts w:ascii="Arial" w:hAnsi="Arial" w:hint="default"/>
      </w:rPr>
    </w:lvl>
    <w:lvl w:ilvl="8" w:tplc="4DBEF27C" w:tentative="1">
      <w:start w:val="1"/>
      <w:numFmt w:val="bullet"/>
      <w:lvlText w:val="•"/>
      <w:lvlJc w:val="left"/>
      <w:pPr>
        <w:tabs>
          <w:tab w:val="num" w:pos="6480"/>
        </w:tabs>
        <w:ind w:left="6480" w:hanging="360"/>
      </w:pPr>
      <w:rPr>
        <w:rFonts w:ascii="Arial" w:hAnsi="Arial" w:hint="default"/>
      </w:rPr>
    </w:lvl>
  </w:abstractNum>
  <w:abstractNum w:abstractNumId="15">
    <w:nsid w:val="3CDD1A3C"/>
    <w:multiLevelType w:val="hybridMultilevel"/>
    <w:tmpl w:val="C4069160"/>
    <w:lvl w:ilvl="0" w:tplc="FFFFFFFF">
      <w:start w:val="800"/>
      <w:numFmt w:val="bullet"/>
      <w:lvlText w:val="-"/>
      <w:lvlJc w:val="left"/>
      <w:pPr>
        <w:ind w:left="720" w:hanging="360"/>
      </w:pPr>
      <w:rPr>
        <w:rFonts w:ascii="Times New Roman" w:eastAsia="Arial Unicode M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569A127C"/>
    <w:multiLevelType w:val="hybridMultilevel"/>
    <w:tmpl w:val="379482E4"/>
    <w:lvl w:ilvl="0" w:tplc="D47C55E6">
      <w:start w:val="1"/>
      <w:numFmt w:val="decimal"/>
      <w:lvlText w:val="%1-"/>
      <w:lvlJc w:val="left"/>
      <w:pPr>
        <w:ind w:left="1080" w:hanging="720"/>
      </w:pPr>
      <w:rPr>
        <w:rFonts w:asciiTheme="minorHAnsi" w:eastAsiaTheme="minorEastAsia" w:hAnsiTheme="minorHAnsi" w:cs="†DÒøU'3Aﬁ" w:hint="default"/>
        <w:sz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B227433"/>
    <w:multiLevelType w:val="hybridMultilevel"/>
    <w:tmpl w:val="50CC107E"/>
    <w:lvl w:ilvl="0" w:tplc="3FB463C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1E55E19"/>
    <w:multiLevelType w:val="multilevel"/>
    <w:tmpl w:val="00000001"/>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74510AC5"/>
    <w:multiLevelType w:val="hybridMultilevel"/>
    <w:tmpl w:val="A5E23DBE"/>
    <w:lvl w:ilvl="0" w:tplc="0410000F">
      <w:start w:val="1"/>
      <w:numFmt w:val="decimal"/>
      <w:lvlText w:val="%1."/>
      <w:lvlJc w:val="left"/>
      <w:pPr>
        <w:ind w:left="720" w:hanging="360"/>
      </w:pPr>
      <w:rPr>
        <w:rFonts w:hint="default"/>
        <w:sz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5F04222"/>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7D44713A"/>
    <w:multiLevelType w:val="hybridMultilevel"/>
    <w:tmpl w:val="0A105168"/>
    <w:lvl w:ilvl="0" w:tplc="601A51A4">
      <w:start w:val="1"/>
      <w:numFmt w:val="bullet"/>
      <w:lvlText w:val="•"/>
      <w:lvlJc w:val="left"/>
      <w:pPr>
        <w:tabs>
          <w:tab w:val="num" w:pos="720"/>
        </w:tabs>
        <w:ind w:left="720" w:hanging="360"/>
      </w:pPr>
      <w:rPr>
        <w:rFonts w:ascii="Arial" w:hAnsi="Arial" w:hint="default"/>
      </w:rPr>
    </w:lvl>
    <w:lvl w:ilvl="1" w:tplc="613A58E6" w:tentative="1">
      <w:start w:val="1"/>
      <w:numFmt w:val="bullet"/>
      <w:lvlText w:val="•"/>
      <w:lvlJc w:val="left"/>
      <w:pPr>
        <w:tabs>
          <w:tab w:val="num" w:pos="1440"/>
        </w:tabs>
        <w:ind w:left="1440" w:hanging="360"/>
      </w:pPr>
      <w:rPr>
        <w:rFonts w:ascii="Arial" w:hAnsi="Arial" w:hint="default"/>
      </w:rPr>
    </w:lvl>
    <w:lvl w:ilvl="2" w:tplc="E194A8D6" w:tentative="1">
      <w:start w:val="1"/>
      <w:numFmt w:val="bullet"/>
      <w:lvlText w:val="•"/>
      <w:lvlJc w:val="left"/>
      <w:pPr>
        <w:tabs>
          <w:tab w:val="num" w:pos="2160"/>
        </w:tabs>
        <w:ind w:left="2160" w:hanging="360"/>
      </w:pPr>
      <w:rPr>
        <w:rFonts w:ascii="Arial" w:hAnsi="Arial" w:hint="default"/>
      </w:rPr>
    </w:lvl>
    <w:lvl w:ilvl="3" w:tplc="A0021C98" w:tentative="1">
      <w:start w:val="1"/>
      <w:numFmt w:val="bullet"/>
      <w:lvlText w:val="•"/>
      <w:lvlJc w:val="left"/>
      <w:pPr>
        <w:tabs>
          <w:tab w:val="num" w:pos="2880"/>
        </w:tabs>
        <w:ind w:left="2880" w:hanging="360"/>
      </w:pPr>
      <w:rPr>
        <w:rFonts w:ascii="Arial" w:hAnsi="Arial" w:hint="default"/>
      </w:rPr>
    </w:lvl>
    <w:lvl w:ilvl="4" w:tplc="711A62DA" w:tentative="1">
      <w:start w:val="1"/>
      <w:numFmt w:val="bullet"/>
      <w:lvlText w:val="•"/>
      <w:lvlJc w:val="left"/>
      <w:pPr>
        <w:tabs>
          <w:tab w:val="num" w:pos="3600"/>
        </w:tabs>
        <w:ind w:left="3600" w:hanging="360"/>
      </w:pPr>
      <w:rPr>
        <w:rFonts w:ascii="Arial" w:hAnsi="Arial" w:hint="default"/>
      </w:rPr>
    </w:lvl>
    <w:lvl w:ilvl="5" w:tplc="D02835DA" w:tentative="1">
      <w:start w:val="1"/>
      <w:numFmt w:val="bullet"/>
      <w:lvlText w:val="•"/>
      <w:lvlJc w:val="left"/>
      <w:pPr>
        <w:tabs>
          <w:tab w:val="num" w:pos="4320"/>
        </w:tabs>
        <w:ind w:left="4320" w:hanging="360"/>
      </w:pPr>
      <w:rPr>
        <w:rFonts w:ascii="Arial" w:hAnsi="Arial" w:hint="default"/>
      </w:rPr>
    </w:lvl>
    <w:lvl w:ilvl="6" w:tplc="39AE2B66" w:tentative="1">
      <w:start w:val="1"/>
      <w:numFmt w:val="bullet"/>
      <w:lvlText w:val="•"/>
      <w:lvlJc w:val="left"/>
      <w:pPr>
        <w:tabs>
          <w:tab w:val="num" w:pos="5040"/>
        </w:tabs>
        <w:ind w:left="5040" w:hanging="360"/>
      </w:pPr>
      <w:rPr>
        <w:rFonts w:ascii="Arial" w:hAnsi="Arial" w:hint="default"/>
      </w:rPr>
    </w:lvl>
    <w:lvl w:ilvl="7" w:tplc="4044CD46" w:tentative="1">
      <w:start w:val="1"/>
      <w:numFmt w:val="bullet"/>
      <w:lvlText w:val="•"/>
      <w:lvlJc w:val="left"/>
      <w:pPr>
        <w:tabs>
          <w:tab w:val="num" w:pos="5760"/>
        </w:tabs>
        <w:ind w:left="5760" w:hanging="360"/>
      </w:pPr>
      <w:rPr>
        <w:rFonts w:ascii="Arial" w:hAnsi="Arial" w:hint="default"/>
      </w:rPr>
    </w:lvl>
    <w:lvl w:ilvl="8" w:tplc="A394FB6E"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14"/>
  </w:num>
  <w:num w:numId="3">
    <w:abstractNumId w:val="10"/>
  </w:num>
  <w:num w:numId="4">
    <w:abstractNumId w:val="8"/>
  </w:num>
  <w:num w:numId="5">
    <w:abstractNumId w:val="16"/>
  </w:num>
  <w:num w:numId="6">
    <w:abstractNumId w:val="19"/>
  </w:num>
  <w:num w:numId="7">
    <w:abstractNumId w:val="0"/>
  </w:num>
  <w:num w:numId="8">
    <w:abstractNumId w:val="1"/>
  </w:num>
  <w:num w:numId="9">
    <w:abstractNumId w:val="2"/>
  </w:num>
  <w:num w:numId="10">
    <w:abstractNumId w:val="3"/>
  </w:num>
  <w:num w:numId="11">
    <w:abstractNumId w:val="4"/>
  </w:num>
  <w:num w:numId="12">
    <w:abstractNumId w:val="18"/>
  </w:num>
  <w:num w:numId="13">
    <w:abstractNumId w:val="12"/>
  </w:num>
  <w:num w:numId="14">
    <w:abstractNumId w:val="6"/>
  </w:num>
  <w:num w:numId="15">
    <w:abstractNumId w:val="20"/>
  </w:num>
  <w:num w:numId="16">
    <w:abstractNumId w:val="11"/>
  </w:num>
  <w:num w:numId="17">
    <w:abstractNumId w:val="5"/>
  </w:num>
  <w:num w:numId="18">
    <w:abstractNumId w:val="17"/>
  </w:num>
  <w:num w:numId="19">
    <w:abstractNumId w:val="9"/>
  </w:num>
  <w:num w:numId="20">
    <w:abstractNumId w:val="15"/>
  </w:num>
  <w:num w:numId="21">
    <w:abstractNumId w:val="1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74"/>
    <w:rsid w:val="00042A2D"/>
    <w:rsid w:val="000F1856"/>
    <w:rsid w:val="001A6561"/>
    <w:rsid w:val="001C51B6"/>
    <w:rsid w:val="00224778"/>
    <w:rsid w:val="00230707"/>
    <w:rsid w:val="0023710C"/>
    <w:rsid w:val="0025272E"/>
    <w:rsid w:val="002D3F80"/>
    <w:rsid w:val="002E3273"/>
    <w:rsid w:val="002F0C6D"/>
    <w:rsid w:val="00320A4B"/>
    <w:rsid w:val="0047639B"/>
    <w:rsid w:val="004B0B69"/>
    <w:rsid w:val="00523070"/>
    <w:rsid w:val="00571D03"/>
    <w:rsid w:val="00626F4A"/>
    <w:rsid w:val="00651E3B"/>
    <w:rsid w:val="006612A7"/>
    <w:rsid w:val="00667EF6"/>
    <w:rsid w:val="00680947"/>
    <w:rsid w:val="00723144"/>
    <w:rsid w:val="0075290F"/>
    <w:rsid w:val="0082697C"/>
    <w:rsid w:val="008660B6"/>
    <w:rsid w:val="008A3178"/>
    <w:rsid w:val="008C621B"/>
    <w:rsid w:val="00943CA4"/>
    <w:rsid w:val="00982EA5"/>
    <w:rsid w:val="009A01A4"/>
    <w:rsid w:val="009C4EF9"/>
    <w:rsid w:val="00B4663F"/>
    <w:rsid w:val="00B73BF2"/>
    <w:rsid w:val="00B76FE7"/>
    <w:rsid w:val="00BB2638"/>
    <w:rsid w:val="00BE1E9C"/>
    <w:rsid w:val="00C07C47"/>
    <w:rsid w:val="00C17308"/>
    <w:rsid w:val="00C554C5"/>
    <w:rsid w:val="00C74E50"/>
    <w:rsid w:val="00C857D5"/>
    <w:rsid w:val="00CA4692"/>
    <w:rsid w:val="00CE5156"/>
    <w:rsid w:val="00D10CA1"/>
    <w:rsid w:val="00D34AAA"/>
    <w:rsid w:val="00D71774"/>
    <w:rsid w:val="00D86BC8"/>
    <w:rsid w:val="00D947D3"/>
    <w:rsid w:val="00DA2874"/>
    <w:rsid w:val="00DE6DFF"/>
    <w:rsid w:val="00E07B31"/>
    <w:rsid w:val="00EA2F0D"/>
    <w:rsid w:val="00EF5C3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51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660B6"/>
    <w:pPr>
      <w:keepNext/>
      <w:numPr>
        <w:numId w:val="1"/>
      </w:numPr>
      <w:suppressAutoHyphens/>
      <w:spacing w:before="240" w:after="60"/>
      <w:jc w:val="both"/>
      <w:outlineLvl w:val="0"/>
    </w:pPr>
    <w:rPr>
      <w:rFonts w:ascii="Times New Roman" w:eastAsia="Times New Roman" w:hAnsi="Times New Roman" w:cs="Arial"/>
      <w:b/>
      <w:bCs/>
      <w:kern w:val="1"/>
      <w:sz w:val="28"/>
      <w:szCs w:val="32"/>
      <w:lang w:val="fr-FR" w:eastAsia="ar-SA"/>
    </w:rPr>
  </w:style>
  <w:style w:type="paragraph" w:styleId="Heading2">
    <w:name w:val="heading 2"/>
    <w:basedOn w:val="Normal"/>
    <w:next w:val="Normal"/>
    <w:link w:val="Heading2Char"/>
    <w:qFormat/>
    <w:rsid w:val="008660B6"/>
    <w:pPr>
      <w:keepNext/>
      <w:numPr>
        <w:ilvl w:val="1"/>
        <w:numId w:val="1"/>
      </w:numPr>
      <w:suppressAutoHyphens/>
      <w:spacing w:before="240" w:after="60"/>
      <w:jc w:val="both"/>
      <w:outlineLvl w:val="1"/>
    </w:pPr>
    <w:rPr>
      <w:rFonts w:ascii="Times New Roman" w:eastAsia="Times New Roman" w:hAnsi="Times New Roman" w:cs="Arial"/>
      <w:b/>
      <w:bCs/>
      <w:iCs/>
      <w:szCs w:val="28"/>
      <w:lang w:val="en-GB" w:eastAsia="ar-SA"/>
    </w:rPr>
  </w:style>
  <w:style w:type="paragraph" w:styleId="Heading3">
    <w:name w:val="heading 3"/>
    <w:basedOn w:val="Normal"/>
    <w:next w:val="Normal"/>
    <w:link w:val="Heading3Char"/>
    <w:qFormat/>
    <w:rsid w:val="008660B6"/>
    <w:pPr>
      <w:keepNext/>
      <w:numPr>
        <w:ilvl w:val="2"/>
        <w:numId w:val="1"/>
      </w:numPr>
      <w:suppressAutoHyphens/>
      <w:spacing w:before="120" w:after="60"/>
      <w:jc w:val="both"/>
      <w:outlineLvl w:val="2"/>
    </w:pPr>
    <w:rPr>
      <w:rFonts w:ascii="Times New Roman" w:eastAsia="Times New Roman" w:hAnsi="Times New Roman" w:cs="Arial"/>
      <w:b/>
      <w:bCs/>
      <w:i/>
      <w:szCs w:val="26"/>
      <w:lang w:val="en-GB" w:eastAsia="ar-SA"/>
    </w:rPr>
  </w:style>
  <w:style w:type="paragraph" w:styleId="Heading4">
    <w:name w:val="heading 4"/>
    <w:basedOn w:val="Normal"/>
    <w:next w:val="Normal"/>
    <w:link w:val="Heading4Char"/>
    <w:qFormat/>
    <w:rsid w:val="008660B6"/>
    <w:pPr>
      <w:keepNext/>
      <w:numPr>
        <w:ilvl w:val="3"/>
        <w:numId w:val="1"/>
      </w:numPr>
      <w:suppressAutoHyphens/>
      <w:spacing w:before="240" w:after="60"/>
      <w:jc w:val="both"/>
      <w:outlineLvl w:val="3"/>
    </w:pPr>
    <w:rPr>
      <w:rFonts w:ascii="Times New Roman" w:eastAsia="Times New Roman" w:hAnsi="Times New Roman" w:cs="Times New Roman"/>
      <w:b/>
      <w:bCs/>
      <w:szCs w:val="28"/>
      <w:lang w:val="en-GB" w:eastAsia="ar-SA"/>
    </w:rPr>
  </w:style>
  <w:style w:type="paragraph" w:styleId="Heading5">
    <w:name w:val="heading 5"/>
    <w:basedOn w:val="Normal"/>
    <w:next w:val="Normal"/>
    <w:link w:val="Heading5Char"/>
    <w:qFormat/>
    <w:rsid w:val="008660B6"/>
    <w:pPr>
      <w:numPr>
        <w:ilvl w:val="4"/>
        <w:numId w:val="1"/>
      </w:numPr>
      <w:suppressAutoHyphens/>
      <w:spacing w:before="240" w:after="60"/>
      <w:jc w:val="both"/>
      <w:outlineLvl w:val="4"/>
    </w:pPr>
    <w:rPr>
      <w:rFonts w:ascii="Times New Roman" w:eastAsia="Times New Roman" w:hAnsi="Times New Roman" w:cs="Times New Roman"/>
      <w:b/>
      <w:bCs/>
      <w:i/>
      <w:iCs/>
      <w:sz w:val="26"/>
      <w:szCs w:val="26"/>
      <w:lang w:val="fr-FR" w:eastAsia="ar-SA"/>
    </w:rPr>
  </w:style>
  <w:style w:type="paragraph" w:styleId="Heading6">
    <w:name w:val="heading 6"/>
    <w:basedOn w:val="Normal"/>
    <w:next w:val="Normal"/>
    <w:link w:val="Heading6Char"/>
    <w:qFormat/>
    <w:rsid w:val="008660B6"/>
    <w:pPr>
      <w:numPr>
        <w:ilvl w:val="5"/>
        <w:numId w:val="1"/>
      </w:numPr>
      <w:suppressAutoHyphens/>
      <w:spacing w:before="240" w:after="60"/>
      <w:jc w:val="both"/>
      <w:outlineLvl w:val="5"/>
    </w:pPr>
    <w:rPr>
      <w:rFonts w:ascii="Times New Roman" w:eastAsia="Times New Roman" w:hAnsi="Times New Roman" w:cs="Times New Roman"/>
      <w:b/>
      <w:bCs/>
      <w:sz w:val="22"/>
      <w:szCs w:val="22"/>
      <w:lang w:val="fr-FR" w:eastAsia="ar-SA"/>
    </w:rPr>
  </w:style>
  <w:style w:type="paragraph" w:styleId="Heading7">
    <w:name w:val="heading 7"/>
    <w:basedOn w:val="Normal"/>
    <w:next w:val="Normal"/>
    <w:link w:val="Heading7Char"/>
    <w:qFormat/>
    <w:rsid w:val="008660B6"/>
    <w:pPr>
      <w:numPr>
        <w:ilvl w:val="6"/>
        <w:numId w:val="1"/>
      </w:numPr>
      <w:suppressAutoHyphens/>
      <w:spacing w:before="240" w:after="60"/>
      <w:jc w:val="both"/>
      <w:outlineLvl w:val="6"/>
    </w:pPr>
    <w:rPr>
      <w:rFonts w:ascii="Times New Roman" w:eastAsia="Times New Roman" w:hAnsi="Times New Roman" w:cs="Times New Roman"/>
      <w:lang w:val="fr-FR" w:eastAsia="ar-SA"/>
    </w:rPr>
  </w:style>
  <w:style w:type="paragraph" w:styleId="Heading8">
    <w:name w:val="heading 8"/>
    <w:basedOn w:val="Normal"/>
    <w:next w:val="Normal"/>
    <w:link w:val="Heading8Char"/>
    <w:qFormat/>
    <w:rsid w:val="008660B6"/>
    <w:pPr>
      <w:numPr>
        <w:ilvl w:val="7"/>
        <w:numId w:val="1"/>
      </w:numPr>
      <w:suppressAutoHyphens/>
      <w:spacing w:before="240" w:after="60"/>
      <w:jc w:val="both"/>
      <w:outlineLvl w:val="7"/>
    </w:pPr>
    <w:rPr>
      <w:rFonts w:ascii="Times New Roman" w:eastAsia="Times New Roman" w:hAnsi="Times New Roman" w:cs="Times New Roman"/>
      <w:i/>
      <w:iCs/>
      <w:lang w:val="fr-FR" w:eastAsia="ar-SA"/>
    </w:rPr>
  </w:style>
  <w:style w:type="paragraph" w:styleId="Heading9">
    <w:name w:val="heading 9"/>
    <w:basedOn w:val="Normal"/>
    <w:next w:val="Normal"/>
    <w:link w:val="Heading9Char"/>
    <w:qFormat/>
    <w:rsid w:val="008660B6"/>
    <w:pPr>
      <w:numPr>
        <w:ilvl w:val="8"/>
        <w:numId w:val="1"/>
      </w:numPr>
      <w:suppressAutoHyphens/>
      <w:spacing w:before="240" w:after="60"/>
      <w:jc w:val="both"/>
      <w:outlineLvl w:val="8"/>
    </w:pPr>
    <w:rPr>
      <w:rFonts w:ascii="Arial" w:eastAsia="Times New Roman" w:hAnsi="Arial" w:cs="Arial"/>
      <w:sz w:val="22"/>
      <w:szCs w:val="22"/>
      <w:lang w:val="fr-F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5290F"/>
    <w:pPr>
      <w:ind w:left="720"/>
      <w:contextualSpacing/>
    </w:pPr>
  </w:style>
  <w:style w:type="paragraph" w:customStyle="1" w:styleId="Default">
    <w:name w:val="Default"/>
    <w:rsid w:val="002E3273"/>
    <w:pPr>
      <w:tabs>
        <w:tab w:val="left" w:pos="709"/>
      </w:tabs>
      <w:suppressAutoHyphens/>
      <w:spacing w:after="200"/>
    </w:pPr>
    <w:rPr>
      <w:rFonts w:ascii="Cambria" w:eastAsia="DejaVu Sans" w:hAnsi="Cambria"/>
      <w:lang w:eastAsia="en-US"/>
    </w:rPr>
  </w:style>
  <w:style w:type="character" w:customStyle="1" w:styleId="InternetLink">
    <w:name w:val="Internet Link"/>
    <w:basedOn w:val="DefaultParagraphFont"/>
    <w:rsid w:val="00C17308"/>
    <w:rPr>
      <w:color w:val="0000FF"/>
      <w:u w:val="single"/>
      <w:lang w:val="en-US" w:eastAsia="en-US" w:bidi="en-US"/>
    </w:rPr>
  </w:style>
  <w:style w:type="character" w:customStyle="1" w:styleId="Heading1Char">
    <w:name w:val="Heading 1 Char"/>
    <w:basedOn w:val="DefaultParagraphFont"/>
    <w:link w:val="Heading1"/>
    <w:rsid w:val="008660B6"/>
    <w:rPr>
      <w:rFonts w:ascii="Times New Roman" w:eastAsia="Times New Roman" w:hAnsi="Times New Roman" w:cs="Arial"/>
      <w:b/>
      <w:bCs/>
      <w:kern w:val="1"/>
      <w:sz w:val="28"/>
      <w:szCs w:val="32"/>
      <w:lang w:val="fr-FR" w:eastAsia="ar-SA"/>
    </w:rPr>
  </w:style>
  <w:style w:type="character" w:customStyle="1" w:styleId="Heading2Char">
    <w:name w:val="Heading 2 Char"/>
    <w:basedOn w:val="DefaultParagraphFont"/>
    <w:link w:val="Heading2"/>
    <w:rsid w:val="008660B6"/>
    <w:rPr>
      <w:rFonts w:ascii="Times New Roman" w:eastAsia="Times New Roman" w:hAnsi="Times New Roman" w:cs="Arial"/>
      <w:b/>
      <w:bCs/>
      <w:iCs/>
      <w:szCs w:val="28"/>
      <w:lang w:val="en-GB" w:eastAsia="ar-SA"/>
    </w:rPr>
  </w:style>
  <w:style w:type="character" w:customStyle="1" w:styleId="Heading3Char">
    <w:name w:val="Heading 3 Char"/>
    <w:basedOn w:val="DefaultParagraphFont"/>
    <w:link w:val="Heading3"/>
    <w:rsid w:val="008660B6"/>
    <w:rPr>
      <w:rFonts w:ascii="Times New Roman" w:eastAsia="Times New Roman" w:hAnsi="Times New Roman" w:cs="Arial"/>
      <w:b/>
      <w:bCs/>
      <w:i/>
      <w:szCs w:val="26"/>
      <w:lang w:val="en-GB" w:eastAsia="ar-SA"/>
    </w:rPr>
  </w:style>
  <w:style w:type="character" w:customStyle="1" w:styleId="Heading4Char">
    <w:name w:val="Heading 4 Char"/>
    <w:basedOn w:val="DefaultParagraphFont"/>
    <w:link w:val="Heading4"/>
    <w:rsid w:val="008660B6"/>
    <w:rPr>
      <w:rFonts w:ascii="Times New Roman" w:eastAsia="Times New Roman" w:hAnsi="Times New Roman" w:cs="Times New Roman"/>
      <w:b/>
      <w:bCs/>
      <w:szCs w:val="28"/>
      <w:lang w:val="en-GB" w:eastAsia="ar-SA"/>
    </w:rPr>
  </w:style>
  <w:style w:type="character" w:customStyle="1" w:styleId="Heading5Char">
    <w:name w:val="Heading 5 Char"/>
    <w:basedOn w:val="DefaultParagraphFont"/>
    <w:link w:val="Heading5"/>
    <w:rsid w:val="008660B6"/>
    <w:rPr>
      <w:rFonts w:ascii="Times New Roman" w:eastAsia="Times New Roman" w:hAnsi="Times New Roman" w:cs="Times New Roman"/>
      <w:b/>
      <w:bCs/>
      <w:i/>
      <w:iCs/>
      <w:sz w:val="26"/>
      <w:szCs w:val="26"/>
      <w:lang w:val="fr-FR" w:eastAsia="ar-SA"/>
    </w:rPr>
  </w:style>
  <w:style w:type="character" w:customStyle="1" w:styleId="Heading6Char">
    <w:name w:val="Heading 6 Char"/>
    <w:basedOn w:val="DefaultParagraphFont"/>
    <w:link w:val="Heading6"/>
    <w:rsid w:val="008660B6"/>
    <w:rPr>
      <w:rFonts w:ascii="Times New Roman" w:eastAsia="Times New Roman" w:hAnsi="Times New Roman" w:cs="Times New Roman"/>
      <w:b/>
      <w:bCs/>
      <w:sz w:val="22"/>
      <w:szCs w:val="22"/>
      <w:lang w:val="fr-FR" w:eastAsia="ar-SA"/>
    </w:rPr>
  </w:style>
  <w:style w:type="character" w:customStyle="1" w:styleId="Heading7Char">
    <w:name w:val="Heading 7 Char"/>
    <w:basedOn w:val="DefaultParagraphFont"/>
    <w:link w:val="Heading7"/>
    <w:rsid w:val="008660B6"/>
    <w:rPr>
      <w:rFonts w:ascii="Times New Roman" w:eastAsia="Times New Roman" w:hAnsi="Times New Roman" w:cs="Times New Roman"/>
      <w:lang w:val="fr-FR" w:eastAsia="ar-SA"/>
    </w:rPr>
  </w:style>
  <w:style w:type="character" w:customStyle="1" w:styleId="Heading8Char">
    <w:name w:val="Heading 8 Char"/>
    <w:basedOn w:val="DefaultParagraphFont"/>
    <w:link w:val="Heading8"/>
    <w:rsid w:val="008660B6"/>
    <w:rPr>
      <w:rFonts w:ascii="Times New Roman" w:eastAsia="Times New Roman" w:hAnsi="Times New Roman" w:cs="Times New Roman"/>
      <w:i/>
      <w:iCs/>
      <w:lang w:val="fr-FR" w:eastAsia="ar-SA"/>
    </w:rPr>
  </w:style>
  <w:style w:type="character" w:customStyle="1" w:styleId="Heading9Char">
    <w:name w:val="Heading 9 Char"/>
    <w:basedOn w:val="DefaultParagraphFont"/>
    <w:link w:val="Heading9"/>
    <w:rsid w:val="008660B6"/>
    <w:rPr>
      <w:rFonts w:ascii="Arial" w:eastAsia="Times New Roman" w:hAnsi="Arial" w:cs="Arial"/>
      <w:sz w:val="22"/>
      <w:szCs w:val="22"/>
      <w:lang w:val="fr-FR" w:eastAsia="ar-SA"/>
    </w:rPr>
  </w:style>
  <w:style w:type="character" w:customStyle="1" w:styleId="WW8Num1z0">
    <w:name w:val="WW8Num1z0"/>
    <w:rsid w:val="008660B6"/>
    <w:rPr>
      <w:rFonts w:ascii="Symbol" w:hAnsi="Symbol" w:cs="StarSymbol"/>
      <w:sz w:val="18"/>
      <w:szCs w:val="18"/>
    </w:rPr>
  </w:style>
  <w:style w:type="character" w:customStyle="1" w:styleId="WW8Num2z0">
    <w:name w:val="WW8Num2z0"/>
    <w:rsid w:val="008660B6"/>
    <w:rPr>
      <w:rFonts w:ascii="Symbol" w:hAnsi="Symbol" w:cs="StarSymbol"/>
      <w:sz w:val="18"/>
      <w:szCs w:val="18"/>
    </w:rPr>
  </w:style>
  <w:style w:type="character" w:customStyle="1" w:styleId="WW8Num3z0">
    <w:name w:val="WW8Num3z0"/>
    <w:rsid w:val="008660B6"/>
    <w:rPr>
      <w:rFonts w:ascii="Symbol" w:hAnsi="Symbol"/>
    </w:rPr>
  </w:style>
  <w:style w:type="character" w:customStyle="1" w:styleId="WW8Num4z0">
    <w:name w:val="WW8Num4z0"/>
    <w:rsid w:val="008660B6"/>
    <w:rPr>
      <w:rFonts w:ascii="Courier New" w:hAnsi="Courier New"/>
    </w:rPr>
  </w:style>
  <w:style w:type="character" w:customStyle="1" w:styleId="WW8Num5z1">
    <w:name w:val="WW8Num5z1"/>
    <w:rsid w:val="008660B6"/>
    <w:rPr>
      <w:i/>
    </w:rPr>
  </w:style>
  <w:style w:type="character" w:customStyle="1" w:styleId="Absatz-Standardschriftart">
    <w:name w:val="Absatz-Standardschriftart"/>
    <w:rsid w:val="008660B6"/>
  </w:style>
  <w:style w:type="character" w:customStyle="1" w:styleId="WW-Absatz-Standardschriftart">
    <w:name w:val="WW-Absatz-Standardschriftart"/>
    <w:rsid w:val="008660B6"/>
  </w:style>
  <w:style w:type="character" w:customStyle="1" w:styleId="WW-Absatz-Standardschriftart1">
    <w:name w:val="WW-Absatz-Standardschriftart1"/>
    <w:rsid w:val="008660B6"/>
  </w:style>
  <w:style w:type="character" w:customStyle="1" w:styleId="WW8Num1z1">
    <w:name w:val="WW8Num1z1"/>
    <w:rsid w:val="008660B6"/>
    <w:rPr>
      <w:rFonts w:ascii="StarSymbol" w:hAnsi="StarSymbol" w:cs="StarSymbol"/>
      <w:sz w:val="18"/>
      <w:szCs w:val="18"/>
    </w:rPr>
  </w:style>
  <w:style w:type="character" w:customStyle="1" w:styleId="WW8Num2z1">
    <w:name w:val="WW8Num2z1"/>
    <w:rsid w:val="008660B6"/>
    <w:rPr>
      <w:rFonts w:ascii="StarSymbol" w:hAnsi="StarSymbol" w:cs="StarSymbol"/>
      <w:sz w:val="18"/>
      <w:szCs w:val="18"/>
    </w:rPr>
  </w:style>
  <w:style w:type="character" w:customStyle="1" w:styleId="WW8Num9z0">
    <w:name w:val="WW8Num9z0"/>
    <w:rsid w:val="008660B6"/>
    <w:rPr>
      <w:rFonts w:ascii="Times New Roman" w:eastAsia="Times New Roman" w:hAnsi="Times New Roman" w:cs="Times New Roman"/>
    </w:rPr>
  </w:style>
  <w:style w:type="character" w:customStyle="1" w:styleId="WW8Num9z1">
    <w:name w:val="WW8Num9z1"/>
    <w:rsid w:val="008660B6"/>
    <w:rPr>
      <w:rFonts w:ascii="Courier New" w:hAnsi="Courier New" w:cs="Courier New"/>
    </w:rPr>
  </w:style>
  <w:style w:type="character" w:customStyle="1" w:styleId="WW8Num9z2">
    <w:name w:val="WW8Num9z2"/>
    <w:rsid w:val="008660B6"/>
    <w:rPr>
      <w:rFonts w:ascii="Wingdings" w:hAnsi="Wingdings"/>
    </w:rPr>
  </w:style>
  <w:style w:type="character" w:customStyle="1" w:styleId="WW8Num9z3">
    <w:name w:val="WW8Num9z3"/>
    <w:rsid w:val="008660B6"/>
    <w:rPr>
      <w:rFonts w:ascii="Symbol" w:hAnsi="Symbol"/>
    </w:rPr>
  </w:style>
  <w:style w:type="character" w:customStyle="1" w:styleId="WW8Num10z1">
    <w:name w:val="WW8Num10z1"/>
    <w:rsid w:val="008660B6"/>
    <w:rPr>
      <w:i/>
    </w:rPr>
  </w:style>
  <w:style w:type="character" w:customStyle="1" w:styleId="WW8Num12z0">
    <w:name w:val="WW8Num12z0"/>
    <w:rsid w:val="008660B6"/>
    <w:rPr>
      <w:rFonts w:ascii="Symbol" w:hAnsi="Symbol"/>
    </w:rPr>
  </w:style>
  <w:style w:type="character" w:customStyle="1" w:styleId="WW8Num12z1">
    <w:name w:val="WW8Num12z1"/>
    <w:rsid w:val="008660B6"/>
    <w:rPr>
      <w:rFonts w:ascii="Courier New" w:hAnsi="Courier New" w:cs="Courier New"/>
    </w:rPr>
  </w:style>
  <w:style w:type="character" w:customStyle="1" w:styleId="WW8Num12z2">
    <w:name w:val="WW8Num12z2"/>
    <w:rsid w:val="008660B6"/>
    <w:rPr>
      <w:rFonts w:ascii="Wingdings" w:hAnsi="Wingdings"/>
    </w:rPr>
  </w:style>
  <w:style w:type="character" w:customStyle="1" w:styleId="WW8Num13z0">
    <w:name w:val="WW8Num13z0"/>
    <w:rsid w:val="008660B6"/>
    <w:rPr>
      <w:rFonts w:cs="Symbol"/>
      <w:b/>
      <w:bCs/>
      <w:sz w:val="28"/>
      <w:szCs w:val="32"/>
    </w:rPr>
  </w:style>
  <w:style w:type="character" w:customStyle="1" w:styleId="WW8Num14z1">
    <w:name w:val="WW8Num14z1"/>
    <w:rsid w:val="008660B6"/>
    <w:rPr>
      <w:i/>
    </w:rPr>
  </w:style>
  <w:style w:type="character" w:customStyle="1" w:styleId="WW8Num15z1">
    <w:name w:val="WW8Num15z1"/>
    <w:rsid w:val="008660B6"/>
    <w:rPr>
      <w:i/>
    </w:rPr>
  </w:style>
  <w:style w:type="character" w:customStyle="1" w:styleId="WW8Num16z1">
    <w:name w:val="WW8Num16z1"/>
    <w:rsid w:val="008660B6"/>
    <w:rPr>
      <w:i/>
    </w:rPr>
  </w:style>
  <w:style w:type="character" w:customStyle="1" w:styleId="WW8Num17z0">
    <w:name w:val="WW8Num17z0"/>
    <w:rsid w:val="008660B6"/>
    <w:rPr>
      <w:rFonts w:ascii="Symbol" w:hAnsi="Symbol"/>
    </w:rPr>
  </w:style>
  <w:style w:type="character" w:customStyle="1" w:styleId="WW8Num17z1">
    <w:name w:val="WW8Num17z1"/>
    <w:rsid w:val="008660B6"/>
    <w:rPr>
      <w:rFonts w:ascii="Courier New" w:hAnsi="Courier New" w:cs="Courier New"/>
    </w:rPr>
  </w:style>
  <w:style w:type="character" w:customStyle="1" w:styleId="WW8Num17z2">
    <w:name w:val="WW8Num17z2"/>
    <w:rsid w:val="008660B6"/>
    <w:rPr>
      <w:rFonts w:ascii="Wingdings" w:hAnsi="Wingdings"/>
    </w:rPr>
  </w:style>
  <w:style w:type="character" w:customStyle="1" w:styleId="WW8Num19z1">
    <w:name w:val="WW8Num19z1"/>
    <w:rsid w:val="008660B6"/>
    <w:rPr>
      <w:i/>
    </w:rPr>
  </w:style>
  <w:style w:type="character" w:customStyle="1" w:styleId="Carpredefinitoparagrafo1">
    <w:name w:val="Car. predefinito paragrafo1"/>
    <w:rsid w:val="008660B6"/>
  </w:style>
  <w:style w:type="character" w:styleId="PageNumber">
    <w:name w:val="page number"/>
    <w:basedOn w:val="Carpredefinitoparagrafo1"/>
    <w:rsid w:val="008660B6"/>
  </w:style>
  <w:style w:type="character" w:customStyle="1" w:styleId="Caratteredellanota">
    <w:name w:val="Carattere della nota"/>
    <w:basedOn w:val="Carpredefinitoparagrafo1"/>
    <w:rsid w:val="008660B6"/>
    <w:rPr>
      <w:vertAlign w:val="superscript"/>
    </w:rPr>
  </w:style>
  <w:style w:type="character" w:styleId="Hyperlink">
    <w:name w:val="Hyperlink"/>
    <w:basedOn w:val="Carpredefinitoparagrafo1"/>
    <w:rsid w:val="008660B6"/>
    <w:rPr>
      <w:color w:val="0000FF"/>
      <w:u w:val="single"/>
    </w:rPr>
  </w:style>
  <w:style w:type="character" w:customStyle="1" w:styleId="Titre3Car">
    <w:name w:val="Titre 3 Car"/>
    <w:basedOn w:val="Carpredefinitoparagrafo1"/>
    <w:rsid w:val="008660B6"/>
    <w:rPr>
      <w:rFonts w:cs="Arial"/>
      <w:b/>
      <w:bCs/>
      <w:i/>
      <w:sz w:val="24"/>
      <w:szCs w:val="26"/>
      <w:lang w:val="en-GB" w:eastAsia="ar-SA" w:bidi="ar-SA"/>
    </w:rPr>
  </w:style>
  <w:style w:type="character" w:customStyle="1" w:styleId="StyleTitre3NonLatinItaliqueCar">
    <w:name w:val="Style Titre 3 + Non (Latin) Italique Car"/>
    <w:basedOn w:val="Titre3Car"/>
    <w:rsid w:val="008660B6"/>
    <w:rPr>
      <w:rFonts w:cs="Arial"/>
      <w:b/>
      <w:bCs/>
      <w:i/>
      <w:sz w:val="24"/>
      <w:szCs w:val="26"/>
      <w:lang w:val="en-GB" w:eastAsia="ar-SA" w:bidi="ar-SA"/>
    </w:rPr>
  </w:style>
  <w:style w:type="character" w:customStyle="1" w:styleId="programcolor">
    <w:name w:val="programcolor"/>
    <w:basedOn w:val="Carpredefinitoparagrafo1"/>
    <w:rsid w:val="008660B6"/>
  </w:style>
  <w:style w:type="character" w:customStyle="1" w:styleId="CarattereCarattere">
    <w:name w:val="Carattere Carattere"/>
    <w:basedOn w:val="Carpredefinitoparagrafo1"/>
    <w:rsid w:val="008660B6"/>
    <w:rPr>
      <w:rFonts w:ascii="Courier New" w:hAnsi="Courier New" w:cs="Courier New"/>
      <w:color w:val="000000"/>
      <w:lang w:val="it-IT" w:eastAsia="ar-SA" w:bidi="ar-SA"/>
    </w:rPr>
  </w:style>
  <w:style w:type="character" w:customStyle="1" w:styleId="CarattereCarattere11">
    <w:name w:val="Carattere Carattere11"/>
    <w:basedOn w:val="Carpredefinitoparagrafo1"/>
    <w:rsid w:val="008660B6"/>
    <w:rPr>
      <w:rFonts w:cs="Arial"/>
      <w:b/>
      <w:bCs/>
      <w:iCs/>
      <w:sz w:val="24"/>
      <w:szCs w:val="28"/>
      <w:lang w:val="en-GB" w:eastAsia="ar-SA" w:bidi="ar-SA"/>
    </w:rPr>
  </w:style>
  <w:style w:type="character" w:customStyle="1" w:styleId="CarattereCarattere3">
    <w:name w:val="Carattere Carattere3"/>
    <w:basedOn w:val="Carpredefinitoparagrafo1"/>
    <w:rsid w:val="008660B6"/>
    <w:rPr>
      <w:rFonts w:ascii="Courier New" w:eastAsia="Times New Roman" w:hAnsi="Courier New" w:cs="Courier New"/>
      <w:color w:val="000000"/>
      <w:sz w:val="20"/>
      <w:szCs w:val="20"/>
      <w:lang w:val="it-IT"/>
    </w:rPr>
  </w:style>
  <w:style w:type="character" w:customStyle="1" w:styleId="CarattereCarattere1">
    <w:name w:val="Carattere Carattere1"/>
    <w:basedOn w:val="Carpredefinitoparagrafo1"/>
    <w:rsid w:val="008660B6"/>
    <w:rPr>
      <w:rFonts w:cs="Arial"/>
      <w:b/>
      <w:bCs/>
      <w:iCs/>
      <w:sz w:val="24"/>
      <w:szCs w:val="28"/>
      <w:lang w:val="en-GB"/>
    </w:rPr>
  </w:style>
  <w:style w:type="character" w:customStyle="1" w:styleId="CarattereCarattere8">
    <w:name w:val="Carattere Carattere8"/>
    <w:basedOn w:val="Carpredefinitoparagrafo1"/>
    <w:rsid w:val="008660B6"/>
    <w:rPr>
      <w:rFonts w:cs="Arial"/>
      <w:b/>
      <w:bCs/>
      <w:i/>
      <w:sz w:val="24"/>
      <w:szCs w:val="26"/>
      <w:lang w:val="en-GB" w:eastAsia="ar-SA" w:bidi="ar-SA"/>
    </w:rPr>
  </w:style>
  <w:style w:type="character" w:customStyle="1" w:styleId="CarattereCarattere7">
    <w:name w:val="Carattere Carattere7"/>
    <w:basedOn w:val="Carpredefinitoparagrafo1"/>
    <w:rsid w:val="008660B6"/>
    <w:rPr>
      <w:b/>
      <w:bCs/>
      <w:sz w:val="24"/>
      <w:szCs w:val="28"/>
      <w:lang w:val="en-GB" w:eastAsia="ar-SA" w:bidi="ar-SA"/>
    </w:rPr>
  </w:style>
  <w:style w:type="character" w:customStyle="1" w:styleId="Caratteredinumerazione">
    <w:name w:val="Carattere di numerazione"/>
    <w:rsid w:val="008660B6"/>
  </w:style>
  <w:style w:type="paragraph" w:customStyle="1" w:styleId="Intestazione1">
    <w:name w:val="Intestazione1"/>
    <w:basedOn w:val="Normal"/>
    <w:next w:val="BodyText"/>
    <w:rsid w:val="008660B6"/>
    <w:pPr>
      <w:keepNext/>
      <w:suppressAutoHyphens/>
      <w:spacing w:before="240" w:after="120"/>
      <w:jc w:val="both"/>
    </w:pPr>
    <w:rPr>
      <w:rFonts w:ascii="Liberation Sans" w:eastAsia="DejaVu Sans" w:hAnsi="Liberation Sans" w:cs="DejaVu Sans"/>
      <w:sz w:val="28"/>
      <w:szCs w:val="28"/>
      <w:lang w:val="fr-FR" w:eastAsia="ar-SA"/>
    </w:rPr>
  </w:style>
  <w:style w:type="paragraph" w:styleId="BodyText">
    <w:name w:val="Body Text"/>
    <w:basedOn w:val="Normal"/>
    <w:link w:val="BodyTextChar"/>
    <w:rsid w:val="008660B6"/>
    <w:pPr>
      <w:suppressAutoHyphens/>
      <w:jc w:val="both"/>
    </w:pPr>
    <w:rPr>
      <w:rFonts w:ascii="Times New Roman" w:eastAsia="Times New Roman" w:hAnsi="Times New Roman" w:cs="Times New Roman"/>
      <w:lang w:val="en-GB" w:eastAsia="ar-SA"/>
    </w:rPr>
  </w:style>
  <w:style w:type="character" w:customStyle="1" w:styleId="BodyTextChar">
    <w:name w:val="Body Text Char"/>
    <w:basedOn w:val="DefaultParagraphFont"/>
    <w:link w:val="BodyText"/>
    <w:rsid w:val="008660B6"/>
    <w:rPr>
      <w:rFonts w:ascii="Times New Roman" w:eastAsia="Times New Roman" w:hAnsi="Times New Roman" w:cs="Times New Roman"/>
      <w:lang w:val="en-GB" w:eastAsia="ar-SA"/>
    </w:rPr>
  </w:style>
  <w:style w:type="paragraph" w:styleId="List">
    <w:name w:val="List"/>
    <w:basedOn w:val="BodyText"/>
    <w:rsid w:val="008660B6"/>
    <w:pPr>
      <w:widowControl w:val="0"/>
      <w:spacing w:after="120"/>
      <w:jc w:val="left"/>
    </w:pPr>
    <w:rPr>
      <w:rFonts w:ascii="Thorndale AMT" w:eastAsia="Albany AMT" w:hAnsi="Thorndale AMT"/>
      <w:lang w:val="en-US"/>
    </w:rPr>
  </w:style>
  <w:style w:type="paragraph" w:customStyle="1" w:styleId="Didascalia1">
    <w:name w:val="Didascalia1"/>
    <w:basedOn w:val="Normal"/>
    <w:next w:val="Normal"/>
    <w:rsid w:val="008660B6"/>
    <w:pPr>
      <w:suppressAutoHyphens/>
      <w:spacing w:before="120" w:after="120"/>
      <w:jc w:val="both"/>
    </w:pPr>
    <w:rPr>
      <w:rFonts w:ascii="Times New Roman" w:eastAsia="Times New Roman" w:hAnsi="Times New Roman" w:cs="Times New Roman"/>
      <w:b/>
      <w:bCs/>
      <w:sz w:val="20"/>
      <w:szCs w:val="20"/>
      <w:lang w:val="en-GB" w:eastAsia="ar-SA"/>
    </w:rPr>
  </w:style>
  <w:style w:type="paragraph" w:customStyle="1" w:styleId="Indice">
    <w:name w:val="Indice"/>
    <w:basedOn w:val="Normal"/>
    <w:rsid w:val="008660B6"/>
    <w:pPr>
      <w:suppressLineNumbers/>
      <w:suppressAutoHyphens/>
      <w:jc w:val="both"/>
    </w:pPr>
    <w:rPr>
      <w:rFonts w:ascii="Times New Roman" w:eastAsia="Times New Roman" w:hAnsi="Times New Roman" w:cs="Times New Roman"/>
      <w:lang w:val="fr-FR" w:eastAsia="ar-SA"/>
    </w:rPr>
  </w:style>
  <w:style w:type="paragraph" w:styleId="Footer">
    <w:name w:val="footer"/>
    <w:basedOn w:val="Normal"/>
    <w:link w:val="FooterChar"/>
    <w:rsid w:val="008660B6"/>
    <w:pPr>
      <w:tabs>
        <w:tab w:val="center" w:pos="4819"/>
        <w:tab w:val="right" w:pos="9638"/>
      </w:tabs>
      <w:suppressAutoHyphens/>
      <w:jc w:val="both"/>
    </w:pPr>
    <w:rPr>
      <w:rFonts w:ascii="Times New Roman" w:eastAsia="Times New Roman" w:hAnsi="Times New Roman" w:cs="Times New Roman"/>
      <w:lang w:val="en-GB" w:eastAsia="ar-SA"/>
    </w:rPr>
  </w:style>
  <w:style w:type="character" w:customStyle="1" w:styleId="FooterChar">
    <w:name w:val="Footer Char"/>
    <w:basedOn w:val="DefaultParagraphFont"/>
    <w:link w:val="Footer"/>
    <w:rsid w:val="008660B6"/>
    <w:rPr>
      <w:rFonts w:ascii="Times New Roman" w:eastAsia="Times New Roman" w:hAnsi="Times New Roman" w:cs="Times New Roman"/>
      <w:lang w:val="en-GB" w:eastAsia="ar-SA"/>
    </w:rPr>
  </w:style>
  <w:style w:type="paragraph" w:styleId="FootnoteText">
    <w:name w:val="footnote text"/>
    <w:basedOn w:val="Normal"/>
    <w:link w:val="FootnoteTextChar"/>
    <w:rsid w:val="008660B6"/>
    <w:pPr>
      <w:suppressAutoHyphens/>
      <w:jc w:val="both"/>
    </w:pPr>
    <w:rPr>
      <w:rFonts w:ascii="Times New Roman" w:eastAsia="Times New Roman" w:hAnsi="Times New Roman" w:cs="Times New Roman"/>
      <w:sz w:val="20"/>
      <w:szCs w:val="20"/>
      <w:lang w:val="en-GB" w:eastAsia="ar-SA"/>
    </w:rPr>
  </w:style>
  <w:style w:type="character" w:customStyle="1" w:styleId="FootnoteTextChar">
    <w:name w:val="Footnote Text Char"/>
    <w:basedOn w:val="DefaultParagraphFont"/>
    <w:link w:val="FootnoteText"/>
    <w:rsid w:val="008660B6"/>
    <w:rPr>
      <w:rFonts w:ascii="Times New Roman" w:eastAsia="Times New Roman" w:hAnsi="Times New Roman" w:cs="Times New Roman"/>
      <w:sz w:val="20"/>
      <w:szCs w:val="20"/>
      <w:lang w:val="en-GB" w:eastAsia="ar-SA"/>
    </w:rPr>
  </w:style>
  <w:style w:type="paragraph" w:styleId="TOC1">
    <w:name w:val="toc 1"/>
    <w:basedOn w:val="Normal"/>
    <w:next w:val="Normal"/>
    <w:rsid w:val="008660B6"/>
    <w:pPr>
      <w:suppressAutoHyphens/>
      <w:spacing w:before="120" w:after="120"/>
    </w:pPr>
    <w:rPr>
      <w:rFonts w:ascii="Times New Roman" w:eastAsia="Times New Roman" w:hAnsi="Times New Roman" w:cs="Times New Roman"/>
      <w:b/>
      <w:bCs/>
      <w:caps/>
      <w:sz w:val="20"/>
      <w:lang w:val="fr-FR" w:eastAsia="ar-SA"/>
    </w:rPr>
  </w:style>
  <w:style w:type="paragraph" w:styleId="TOC2">
    <w:name w:val="toc 2"/>
    <w:basedOn w:val="Normal"/>
    <w:next w:val="Normal"/>
    <w:rsid w:val="008660B6"/>
    <w:pPr>
      <w:tabs>
        <w:tab w:val="left" w:pos="960"/>
        <w:tab w:val="right" w:leader="dot" w:pos="9061"/>
      </w:tabs>
      <w:suppressAutoHyphens/>
      <w:ind w:left="240"/>
    </w:pPr>
    <w:rPr>
      <w:rFonts w:ascii="Times New Roman" w:eastAsia="Times New Roman" w:hAnsi="Times New Roman" w:cs="Times New Roman"/>
      <w:bCs/>
      <w:kern w:val="1"/>
      <w:sz w:val="18"/>
      <w:szCs w:val="18"/>
      <w:lang w:val="en-GB" w:eastAsia="ar-SA"/>
    </w:rPr>
  </w:style>
  <w:style w:type="paragraph" w:styleId="TOC3">
    <w:name w:val="toc 3"/>
    <w:basedOn w:val="Normal"/>
    <w:next w:val="Normal"/>
    <w:rsid w:val="008660B6"/>
    <w:pPr>
      <w:suppressAutoHyphens/>
      <w:ind w:left="480"/>
    </w:pPr>
    <w:rPr>
      <w:rFonts w:ascii="Times New Roman" w:eastAsia="Times New Roman" w:hAnsi="Times New Roman" w:cs="Times New Roman"/>
      <w:i/>
      <w:iCs/>
      <w:sz w:val="16"/>
      <w:lang w:val="fr-FR" w:eastAsia="ar-SA"/>
    </w:rPr>
  </w:style>
  <w:style w:type="paragraph" w:styleId="TOC4">
    <w:name w:val="toc 4"/>
    <w:basedOn w:val="Normal"/>
    <w:next w:val="Normal"/>
    <w:rsid w:val="008660B6"/>
    <w:pPr>
      <w:suppressAutoHyphens/>
      <w:ind w:left="720"/>
    </w:pPr>
    <w:rPr>
      <w:rFonts w:ascii="Times New Roman" w:eastAsia="Times New Roman" w:hAnsi="Times New Roman" w:cs="Times New Roman"/>
      <w:sz w:val="18"/>
      <w:szCs w:val="21"/>
      <w:lang w:val="fr-FR" w:eastAsia="ar-SA"/>
    </w:rPr>
  </w:style>
  <w:style w:type="paragraph" w:customStyle="1" w:styleId="Corpodeltesto21">
    <w:name w:val="Corpo del testo 21"/>
    <w:basedOn w:val="Normal"/>
    <w:rsid w:val="008660B6"/>
    <w:pPr>
      <w:suppressAutoHyphens/>
      <w:jc w:val="both"/>
    </w:pPr>
    <w:rPr>
      <w:rFonts w:ascii="Times New Roman" w:eastAsia="Times New Roman" w:hAnsi="Times New Roman" w:cs="Times New Roman"/>
      <w:szCs w:val="20"/>
      <w:lang w:val="en-GB" w:eastAsia="ar-SA"/>
    </w:rPr>
  </w:style>
  <w:style w:type="paragraph" w:styleId="BalloonText">
    <w:name w:val="Balloon Text"/>
    <w:basedOn w:val="Normal"/>
    <w:link w:val="BalloonTextChar"/>
    <w:rsid w:val="008660B6"/>
    <w:pPr>
      <w:suppressAutoHyphens/>
      <w:jc w:val="both"/>
    </w:pPr>
    <w:rPr>
      <w:rFonts w:ascii="Tahoma" w:eastAsia="Times New Roman" w:hAnsi="Tahoma" w:cs="Tahoma"/>
      <w:sz w:val="16"/>
      <w:szCs w:val="16"/>
      <w:lang w:val="fr-FR" w:eastAsia="ar-SA"/>
    </w:rPr>
  </w:style>
  <w:style w:type="character" w:customStyle="1" w:styleId="BalloonTextChar">
    <w:name w:val="Balloon Text Char"/>
    <w:basedOn w:val="DefaultParagraphFont"/>
    <w:link w:val="BalloonText"/>
    <w:rsid w:val="008660B6"/>
    <w:rPr>
      <w:rFonts w:ascii="Tahoma" w:eastAsia="Times New Roman" w:hAnsi="Tahoma" w:cs="Tahoma"/>
      <w:sz w:val="16"/>
      <w:szCs w:val="16"/>
      <w:lang w:val="fr-FR" w:eastAsia="ar-SA"/>
    </w:rPr>
  </w:style>
  <w:style w:type="paragraph" w:styleId="Title">
    <w:name w:val="Title"/>
    <w:basedOn w:val="Normal"/>
    <w:next w:val="Subtitle"/>
    <w:link w:val="TitleChar"/>
    <w:qFormat/>
    <w:rsid w:val="008660B6"/>
    <w:pPr>
      <w:suppressAutoHyphens/>
      <w:jc w:val="center"/>
    </w:pPr>
    <w:rPr>
      <w:rFonts w:ascii="Verdana" w:eastAsia="Times New Roman" w:hAnsi="Verdana" w:cs="Times New Roman"/>
      <w:b/>
      <w:bCs/>
      <w:sz w:val="22"/>
      <w:szCs w:val="22"/>
      <w:lang w:eastAsia="ar-SA"/>
    </w:rPr>
  </w:style>
  <w:style w:type="character" w:customStyle="1" w:styleId="TitleChar">
    <w:name w:val="Title Char"/>
    <w:basedOn w:val="DefaultParagraphFont"/>
    <w:link w:val="Title"/>
    <w:rsid w:val="008660B6"/>
    <w:rPr>
      <w:rFonts w:ascii="Verdana" w:eastAsia="Times New Roman" w:hAnsi="Verdana" w:cs="Times New Roman"/>
      <w:b/>
      <w:bCs/>
      <w:sz w:val="22"/>
      <w:szCs w:val="22"/>
      <w:lang w:eastAsia="ar-SA"/>
    </w:rPr>
  </w:style>
  <w:style w:type="paragraph" w:styleId="Subtitle">
    <w:name w:val="Subtitle"/>
    <w:basedOn w:val="Intestazione1"/>
    <w:next w:val="BodyText"/>
    <w:link w:val="SubtitleChar"/>
    <w:qFormat/>
    <w:rsid w:val="008660B6"/>
    <w:pPr>
      <w:jc w:val="center"/>
    </w:pPr>
    <w:rPr>
      <w:i/>
      <w:iCs/>
    </w:rPr>
  </w:style>
  <w:style w:type="character" w:customStyle="1" w:styleId="SubtitleChar">
    <w:name w:val="Subtitle Char"/>
    <w:basedOn w:val="DefaultParagraphFont"/>
    <w:link w:val="Subtitle"/>
    <w:rsid w:val="008660B6"/>
    <w:rPr>
      <w:rFonts w:ascii="Liberation Sans" w:eastAsia="DejaVu Sans" w:hAnsi="Liberation Sans" w:cs="DejaVu Sans"/>
      <w:i/>
      <w:iCs/>
      <w:sz w:val="28"/>
      <w:szCs w:val="28"/>
      <w:lang w:val="fr-FR" w:eastAsia="ar-SA"/>
    </w:rPr>
  </w:style>
  <w:style w:type="paragraph" w:customStyle="1" w:styleId="Corpodeltesto31">
    <w:name w:val="Corpo del testo 31"/>
    <w:basedOn w:val="Normal"/>
    <w:rsid w:val="008660B6"/>
    <w:pPr>
      <w:suppressAutoHyphens/>
      <w:jc w:val="both"/>
    </w:pPr>
    <w:rPr>
      <w:rFonts w:ascii="Verdana" w:eastAsia="Times New Roman" w:hAnsi="Verdana" w:cs="Times New Roman"/>
      <w:sz w:val="22"/>
      <w:szCs w:val="22"/>
      <w:lang w:eastAsia="ar-SA"/>
    </w:rPr>
  </w:style>
  <w:style w:type="paragraph" w:styleId="Header">
    <w:name w:val="header"/>
    <w:basedOn w:val="Normal"/>
    <w:link w:val="HeaderChar"/>
    <w:rsid w:val="008660B6"/>
    <w:pPr>
      <w:tabs>
        <w:tab w:val="center" w:pos="4536"/>
        <w:tab w:val="right" w:pos="9072"/>
      </w:tabs>
      <w:suppressAutoHyphens/>
      <w:jc w:val="both"/>
    </w:pPr>
    <w:rPr>
      <w:rFonts w:ascii="Times New Roman" w:eastAsia="Times New Roman" w:hAnsi="Times New Roman" w:cs="Times New Roman"/>
      <w:lang w:val="fr-FR" w:eastAsia="ar-SA"/>
    </w:rPr>
  </w:style>
  <w:style w:type="character" w:customStyle="1" w:styleId="HeaderChar">
    <w:name w:val="Header Char"/>
    <w:basedOn w:val="DefaultParagraphFont"/>
    <w:link w:val="Header"/>
    <w:rsid w:val="008660B6"/>
    <w:rPr>
      <w:rFonts w:ascii="Times New Roman" w:eastAsia="Times New Roman" w:hAnsi="Times New Roman" w:cs="Times New Roman"/>
      <w:lang w:val="fr-FR" w:eastAsia="ar-SA"/>
    </w:rPr>
  </w:style>
  <w:style w:type="paragraph" w:styleId="TOC5">
    <w:name w:val="toc 5"/>
    <w:basedOn w:val="Normal"/>
    <w:next w:val="Normal"/>
    <w:rsid w:val="008660B6"/>
    <w:pPr>
      <w:suppressAutoHyphens/>
      <w:ind w:left="960"/>
    </w:pPr>
    <w:rPr>
      <w:rFonts w:ascii="Times New Roman" w:eastAsia="Times New Roman" w:hAnsi="Times New Roman" w:cs="Times New Roman"/>
      <w:sz w:val="18"/>
      <w:szCs w:val="21"/>
      <w:lang w:val="fr-FR" w:eastAsia="ar-SA"/>
    </w:rPr>
  </w:style>
  <w:style w:type="paragraph" w:styleId="TOC6">
    <w:name w:val="toc 6"/>
    <w:basedOn w:val="Normal"/>
    <w:next w:val="Normal"/>
    <w:rsid w:val="008660B6"/>
    <w:pPr>
      <w:suppressAutoHyphens/>
      <w:ind w:left="1200"/>
    </w:pPr>
    <w:rPr>
      <w:rFonts w:ascii="Times New Roman" w:eastAsia="Times New Roman" w:hAnsi="Times New Roman" w:cs="Times New Roman"/>
      <w:sz w:val="18"/>
      <w:szCs w:val="21"/>
      <w:lang w:val="fr-FR" w:eastAsia="ar-SA"/>
    </w:rPr>
  </w:style>
  <w:style w:type="paragraph" w:styleId="TOC7">
    <w:name w:val="toc 7"/>
    <w:basedOn w:val="Normal"/>
    <w:next w:val="Normal"/>
    <w:rsid w:val="008660B6"/>
    <w:pPr>
      <w:suppressAutoHyphens/>
      <w:ind w:left="1440"/>
    </w:pPr>
    <w:rPr>
      <w:rFonts w:ascii="Times New Roman" w:eastAsia="Times New Roman" w:hAnsi="Times New Roman" w:cs="Times New Roman"/>
      <w:sz w:val="18"/>
      <w:szCs w:val="21"/>
      <w:lang w:val="fr-FR" w:eastAsia="ar-SA"/>
    </w:rPr>
  </w:style>
  <w:style w:type="paragraph" w:styleId="TOC8">
    <w:name w:val="toc 8"/>
    <w:basedOn w:val="Normal"/>
    <w:next w:val="Normal"/>
    <w:rsid w:val="008660B6"/>
    <w:pPr>
      <w:suppressAutoHyphens/>
      <w:ind w:left="1680"/>
    </w:pPr>
    <w:rPr>
      <w:rFonts w:ascii="Times New Roman" w:eastAsia="Times New Roman" w:hAnsi="Times New Roman" w:cs="Times New Roman"/>
      <w:sz w:val="18"/>
      <w:szCs w:val="21"/>
      <w:lang w:val="fr-FR" w:eastAsia="ar-SA"/>
    </w:rPr>
  </w:style>
  <w:style w:type="paragraph" w:styleId="TOC9">
    <w:name w:val="toc 9"/>
    <w:basedOn w:val="Normal"/>
    <w:next w:val="Normal"/>
    <w:rsid w:val="008660B6"/>
    <w:pPr>
      <w:suppressAutoHyphens/>
      <w:ind w:left="1920"/>
    </w:pPr>
    <w:rPr>
      <w:rFonts w:ascii="Times New Roman" w:eastAsia="Times New Roman" w:hAnsi="Times New Roman" w:cs="Times New Roman"/>
      <w:sz w:val="18"/>
      <w:szCs w:val="21"/>
      <w:lang w:val="fr-FR" w:eastAsia="ar-SA"/>
    </w:rPr>
  </w:style>
  <w:style w:type="paragraph" w:customStyle="1" w:styleId="StyleTitre3NonLatinItalique">
    <w:name w:val="Style Titre 3 + Non (Latin) Italique"/>
    <w:basedOn w:val="Heading3"/>
    <w:rsid w:val="008660B6"/>
    <w:pPr>
      <w:numPr>
        <w:ilvl w:val="0"/>
        <w:numId w:val="0"/>
      </w:numPr>
    </w:pPr>
  </w:style>
  <w:style w:type="paragraph" w:styleId="BodyTextIndent">
    <w:name w:val="Body Text Indent"/>
    <w:basedOn w:val="Normal"/>
    <w:link w:val="BodyTextIndentChar"/>
    <w:rsid w:val="008660B6"/>
    <w:pPr>
      <w:suppressAutoHyphens/>
      <w:spacing w:after="120"/>
      <w:ind w:left="283"/>
      <w:jc w:val="both"/>
    </w:pPr>
    <w:rPr>
      <w:rFonts w:ascii="Times New Roman" w:eastAsia="Times New Roman" w:hAnsi="Times New Roman" w:cs="Times New Roman"/>
      <w:lang w:val="fr-FR" w:eastAsia="ar-SA"/>
    </w:rPr>
  </w:style>
  <w:style w:type="character" w:customStyle="1" w:styleId="BodyTextIndentChar">
    <w:name w:val="Body Text Indent Char"/>
    <w:basedOn w:val="DefaultParagraphFont"/>
    <w:link w:val="BodyTextIndent"/>
    <w:rsid w:val="008660B6"/>
    <w:rPr>
      <w:rFonts w:ascii="Times New Roman" w:eastAsia="Times New Roman" w:hAnsi="Times New Roman" w:cs="Times New Roman"/>
      <w:lang w:val="fr-FR" w:eastAsia="ar-SA"/>
    </w:rPr>
  </w:style>
  <w:style w:type="paragraph" w:customStyle="1" w:styleId="Rientrocorpodeltesto21">
    <w:name w:val="Rientro corpo del testo 21"/>
    <w:basedOn w:val="Normal"/>
    <w:rsid w:val="008660B6"/>
    <w:pPr>
      <w:suppressAutoHyphens/>
      <w:spacing w:after="120" w:line="480" w:lineRule="auto"/>
      <w:ind w:left="283"/>
      <w:jc w:val="both"/>
    </w:pPr>
    <w:rPr>
      <w:rFonts w:ascii="Times New Roman" w:eastAsia="Times New Roman" w:hAnsi="Times New Roman" w:cs="Times New Roman"/>
      <w:lang w:val="fr-FR" w:eastAsia="ar-SA"/>
    </w:rPr>
  </w:style>
  <w:style w:type="paragraph" w:customStyle="1" w:styleId="Rientrocorpodeltesto31">
    <w:name w:val="Rientro corpo del testo 31"/>
    <w:basedOn w:val="Normal"/>
    <w:rsid w:val="008660B6"/>
    <w:pPr>
      <w:suppressAutoHyphens/>
      <w:spacing w:after="120"/>
      <w:ind w:left="283"/>
      <w:jc w:val="both"/>
    </w:pPr>
    <w:rPr>
      <w:rFonts w:ascii="Times New Roman" w:eastAsia="Times New Roman" w:hAnsi="Times New Roman" w:cs="Times New Roman"/>
      <w:sz w:val="16"/>
      <w:szCs w:val="16"/>
      <w:lang w:val="fr-FR" w:eastAsia="ar-SA"/>
    </w:rPr>
  </w:style>
  <w:style w:type="paragraph" w:customStyle="1" w:styleId="WW-TableContents1">
    <w:name w:val="WW-Table Contents1"/>
    <w:basedOn w:val="BodyText"/>
    <w:rsid w:val="008660B6"/>
    <w:pPr>
      <w:widowControl w:val="0"/>
      <w:suppressLineNumbers/>
      <w:spacing w:after="120"/>
      <w:jc w:val="left"/>
    </w:pPr>
    <w:rPr>
      <w:rFonts w:ascii="Nimbus Roman No9 L" w:eastAsia="Nimbus Sans L" w:hAnsi="Nimbus Roman No9 L"/>
      <w:szCs w:val="20"/>
      <w:lang w:val="en-US"/>
    </w:rPr>
  </w:style>
  <w:style w:type="paragraph" w:customStyle="1" w:styleId="WW-TableHeading1">
    <w:name w:val="WW-Table Heading1"/>
    <w:basedOn w:val="WW-TableContents1"/>
    <w:rsid w:val="008660B6"/>
    <w:pPr>
      <w:jc w:val="center"/>
    </w:pPr>
    <w:rPr>
      <w:b/>
      <w:bCs/>
      <w:i/>
      <w:iCs/>
    </w:rPr>
  </w:style>
  <w:style w:type="paragraph" w:customStyle="1" w:styleId="WW-Table1">
    <w:name w:val="WW-Table1"/>
    <w:basedOn w:val="Normal"/>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WW-Illustration1">
    <w:name w:val="WW-Illustration1"/>
    <w:basedOn w:val="Normal"/>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TableContents">
    <w:name w:val="Table Contents"/>
    <w:basedOn w:val="Normal"/>
    <w:rsid w:val="008660B6"/>
    <w:pPr>
      <w:suppressLineNumbers/>
      <w:suppressAutoHyphens/>
      <w:jc w:val="both"/>
    </w:pPr>
    <w:rPr>
      <w:rFonts w:ascii="Times New Roman" w:eastAsia="Times New Roman" w:hAnsi="Times New Roman" w:cs="Times New Roman"/>
      <w:lang w:val="fr-FR" w:eastAsia="ar-SA"/>
    </w:rPr>
  </w:style>
  <w:style w:type="paragraph" w:customStyle="1" w:styleId="TableHeading">
    <w:name w:val="Table Heading"/>
    <w:basedOn w:val="TableContents"/>
    <w:rsid w:val="008660B6"/>
    <w:pPr>
      <w:jc w:val="center"/>
    </w:pPr>
    <w:rPr>
      <w:b/>
      <w:bCs/>
    </w:rPr>
  </w:style>
  <w:style w:type="paragraph" w:customStyle="1" w:styleId="PreformattedText">
    <w:name w:val="Preformatted Text"/>
    <w:basedOn w:val="Normal"/>
    <w:rsid w:val="008660B6"/>
    <w:pPr>
      <w:suppressAutoHyphens/>
      <w:jc w:val="both"/>
    </w:pPr>
    <w:rPr>
      <w:rFonts w:ascii="Times New Roman" w:eastAsia="Times New Roman" w:hAnsi="Times New Roman" w:cs="Times New Roman"/>
      <w:sz w:val="20"/>
      <w:szCs w:val="20"/>
      <w:lang w:val="fr-FR" w:eastAsia="ar-SA"/>
    </w:rPr>
  </w:style>
  <w:style w:type="paragraph" w:styleId="HTMLPreformatted">
    <w:name w:val="HTML Preformatted"/>
    <w:basedOn w:val="Normal"/>
    <w:link w:val="HTMLPreformattedChar1"/>
    <w:rsid w:val="00866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color w:val="000000"/>
      <w:sz w:val="20"/>
      <w:szCs w:val="20"/>
      <w:lang w:val="it-IT" w:eastAsia="ar-SA"/>
    </w:rPr>
  </w:style>
  <w:style w:type="character" w:customStyle="1" w:styleId="HTMLPreformattedChar">
    <w:name w:val="HTML Preformatted Char"/>
    <w:basedOn w:val="DefaultParagraphFont"/>
    <w:rsid w:val="008660B6"/>
    <w:rPr>
      <w:rFonts w:ascii="Courier New" w:hAnsi="Courier New"/>
      <w:sz w:val="20"/>
      <w:szCs w:val="20"/>
    </w:rPr>
  </w:style>
  <w:style w:type="paragraph" w:styleId="NormalWeb">
    <w:name w:val="Normal (Web)"/>
    <w:basedOn w:val="Normal"/>
    <w:rsid w:val="008660B6"/>
    <w:pPr>
      <w:suppressAutoHyphens/>
      <w:spacing w:before="280" w:after="280"/>
    </w:pPr>
    <w:rPr>
      <w:rFonts w:ascii="Times New Roman" w:eastAsia="Times New Roman" w:hAnsi="Times New Roman" w:cs="Times New Roman"/>
      <w:lang w:val="it-IT" w:eastAsia="ar-SA"/>
    </w:rPr>
  </w:style>
  <w:style w:type="paragraph" w:customStyle="1" w:styleId="Didascalia2">
    <w:name w:val="Didascalia2"/>
    <w:basedOn w:val="Normal"/>
    <w:next w:val="Normal"/>
    <w:rsid w:val="008660B6"/>
    <w:pPr>
      <w:suppressAutoHyphens/>
      <w:jc w:val="both"/>
    </w:pPr>
    <w:rPr>
      <w:rFonts w:ascii="Times New Roman" w:eastAsia="Times New Roman" w:hAnsi="Times New Roman" w:cs="Times New Roman"/>
      <w:b/>
      <w:bCs/>
      <w:sz w:val="20"/>
      <w:szCs w:val="20"/>
      <w:lang w:val="fr-FR" w:eastAsia="ar-SA"/>
    </w:rPr>
  </w:style>
  <w:style w:type="paragraph" w:customStyle="1" w:styleId="Figure">
    <w:name w:val="Figure"/>
    <w:basedOn w:val="Didascalia2"/>
    <w:rsid w:val="008660B6"/>
  </w:style>
  <w:style w:type="paragraph" w:customStyle="1" w:styleId="Drawing">
    <w:name w:val="Drawing"/>
    <w:basedOn w:val="Normal"/>
    <w:rsid w:val="008660B6"/>
    <w:pPr>
      <w:widowControl w:val="0"/>
      <w:suppressLineNumbers/>
      <w:suppressAutoHyphens/>
      <w:spacing w:before="120" w:after="120"/>
    </w:pPr>
    <w:rPr>
      <w:rFonts w:ascii="Thorndale AMT" w:eastAsia="Albany AMT" w:hAnsi="Thorndale AMT" w:cs="Times New Roman"/>
      <w:i/>
      <w:iCs/>
      <w:kern w:val="1"/>
      <w:lang w:eastAsia="ar-SA"/>
    </w:rPr>
  </w:style>
  <w:style w:type="paragraph" w:customStyle="1" w:styleId="Contenutotabella">
    <w:name w:val="Contenuto tabella"/>
    <w:basedOn w:val="Normal"/>
    <w:rsid w:val="008660B6"/>
    <w:pPr>
      <w:suppressLineNumbers/>
      <w:suppressAutoHyphens/>
      <w:jc w:val="both"/>
    </w:pPr>
    <w:rPr>
      <w:rFonts w:ascii="Times New Roman" w:eastAsia="Times New Roman" w:hAnsi="Times New Roman" w:cs="Times New Roman"/>
      <w:lang w:val="fr-FR" w:eastAsia="ar-SA"/>
    </w:rPr>
  </w:style>
  <w:style w:type="paragraph" w:customStyle="1" w:styleId="Intestazionetabella">
    <w:name w:val="Intestazione tabella"/>
    <w:basedOn w:val="Contenutotabella"/>
    <w:rsid w:val="008660B6"/>
    <w:pPr>
      <w:jc w:val="center"/>
    </w:pPr>
    <w:rPr>
      <w:b/>
      <w:bCs/>
    </w:rPr>
  </w:style>
  <w:style w:type="paragraph" w:customStyle="1" w:styleId="Indice10">
    <w:name w:val="Indice 10"/>
    <w:basedOn w:val="Indice"/>
    <w:rsid w:val="008660B6"/>
    <w:pPr>
      <w:tabs>
        <w:tab w:val="right" w:leader="dot" w:pos="7091"/>
      </w:tabs>
      <w:ind w:left="2547"/>
    </w:pPr>
  </w:style>
  <w:style w:type="paragraph" w:customStyle="1" w:styleId="Contenutocornice">
    <w:name w:val="Contenuto cornice"/>
    <w:basedOn w:val="BodyText"/>
    <w:rsid w:val="008660B6"/>
  </w:style>
  <w:style w:type="paragraph" w:styleId="Caption">
    <w:name w:val="caption"/>
    <w:basedOn w:val="Normal"/>
    <w:next w:val="Normal"/>
    <w:qFormat/>
    <w:rsid w:val="008660B6"/>
    <w:rPr>
      <w:rFonts w:ascii="Times New Roman" w:eastAsia="Times New Roman" w:hAnsi="Times New Roman" w:cs="Times New Roman"/>
      <w:b/>
      <w:bCs/>
      <w:sz w:val="20"/>
      <w:szCs w:val="20"/>
      <w:lang w:val="it-IT"/>
    </w:rPr>
  </w:style>
  <w:style w:type="character" w:customStyle="1" w:styleId="HTMLPreformattedChar1">
    <w:name w:val="HTML Preformatted Char1"/>
    <w:basedOn w:val="DefaultParagraphFont"/>
    <w:link w:val="HTMLPreformatted"/>
    <w:rsid w:val="008660B6"/>
    <w:rPr>
      <w:rFonts w:ascii="Courier New" w:eastAsia="Times New Roman" w:hAnsi="Courier New" w:cs="Courier New"/>
      <w:color w:val="000000"/>
      <w:sz w:val="20"/>
      <w:szCs w:val="20"/>
      <w:lang w:val="it-IT" w:eastAsia="ar-SA"/>
    </w:rPr>
  </w:style>
  <w:style w:type="character" w:customStyle="1" w:styleId="testo">
    <w:name w:val="testo"/>
    <w:basedOn w:val="DefaultParagraphFont"/>
    <w:rsid w:val="008660B6"/>
  </w:style>
  <w:style w:type="character" w:customStyle="1" w:styleId="hps">
    <w:name w:val="hps"/>
    <w:basedOn w:val="DefaultParagraphFont"/>
    <w:rsid w:val="008660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660B6"/>
    <w:pPr>
      <w:keepNext/>
      <w:numPr>
        <w:numId w:val="1"/>
      </w:numPr>
      <w:suppressAutoHyphens/>
      <w:spacing w:before="240" w:after="60"/>
      <w:jc w:val="both"/>
      <w:outlineLvl w:val="0"/>
    </w:pPr>
    <w:rPr>
      <w:rFonts w:ascii="Times New Roman" w:eastAsia="Times New Roman" w:hAnsi="Times New Roman" w:cs="Arial"/>
      <w:b/>
      <w:bCs/>
      <w:kern w:val="1"/>
      <w:sz w:val="28"/>
      <w:szCs w:val="32"/>
      <w:lang w:val="fr-FR" w:eastAsia="ar-SA"/>
    </w:rPr>
  </w:style>
  <w:style w:type="paragraph" w:styleId="Heading2">
    <w:name w:val="heading 2"/>
    <w:basedOn w:val="Normal"/>
    <w:next w:val="Normal"/>
    <w:link w:val="Heading2Char"/>
    <w:qFormat/>
    <w:rsid w:val="008660B6"/>
    <w:pPr>
      <w:keepNext/>
      <w:numPr>
        <w:ilvl w:val="1"/>
        <w:numId w:val="1"/>
      </w:numPr>
      <w:suppressAutoHyphens/>
      <w:spacing w:before="240" w:after="60"/>
      <w:jc w:val="both"/>
      <w:outlineLvl w:val="1"/>
    </w:pPr>
    <w:rPr>
      <w:rFonts w:ascii="Times New Roman" w:eastAsia="Times New Roman" w:hAnsi="Times New Roman" w:cs="Arial"/>
      <w:b/>
      <w:bCs/>
      <w:iCs/>
      <w:szCs w:val="28"/>
      <w:lang w:val="en-GB" w:eastAsia="ar-SA"/>
    </w:rPr>
  </w:style>
  <w:style w:type="paragraph" w:styleId="Heading3">
    <w:name w:val="heading 3"/>
    <w:basedOn w:val="Normal"/>
    <w:next w:val="Normal"/>
    <w:link w:val="Heading3Char"/>
    <w:qFormat/>
    <w:rsid w:val="008660B6"/>
    <w:pPr>
      <w:keepNext/>
      <w:numPr>
        <w:ilvl w:val="2"/>
        <w:numId w:val="1"/>
      </w:numPr>
      <w:suppressAutoHyphens/>
      <w:spacing w:before="120" w:after="60"/>
      <w:jc w:val="both"/>
      <w:outlineLvl w:val="2"/>
    </w:pPr>
    <w:rPr>
      <w:rFonts w:ascii="Times New Roman" w:eastAsia="Times New Roman" w:hAnsi="Times New Roman" w:cs="Arial"/>
      <w:b/>
      <w:bCs/>
      <w:i/>
      <w:szCs w:val="26"/>
      <w:lang w:val="en-GB" w:eastAsia="ar-SA"/>
    </w:rPr>
  </w:style>
  <w:style w:type="paragraph" w:styleId="Heading4">
    <w:name w:val="heading 4"/>
    <w:basedOn w:val="Normal"/>
    <w:next w:val="Normal"/>
    <w:link w:val="Heading4Char"/>
    <w:qFormat/>
    <w:rsid w:val="008660B6"/>
    <w:pPr>
      <w:keepNext/>
      <w:numPr>
        <w:ilvl w:val="3"/>
        <w:numId w:val="1"/>
      </w:numPr>
      <w:suppressAutoHyphens/>
      <w:spacing w:before="240" w:after="60"/>
      <w:jc w:val="both"/>
      <w:outlineLvl w:val="3"/>
    </w:pPr>
    <w:rPr>
      <w:rFonts w:ascii="Times New Roman" w:eastAsia="Times New Roman" w:hAnsi="Times New Roman" w:cs="Times New Roman"/>
      <w:b/>
      <w:bCs/>
      <w:szCs w:val="28"/>
      <w:lang w:val="en-GB" w:eastAsia="ar-SA"/>
    </w:rPr>
  </w:style>
  <w:style w:type="paragraph" w:styleId="Heading5">
    <w:name w:val="heading 5"/>
    <w:basedOn w:val="Normal"/>
    <w:next w:val="Normal"/>
    <w:link w:val="Heading5Char"/>
    <w:qFormat/>
    <w:rsid w:val="008660B6"/>
    <w:pPr>
      <w:numPr>
        <w:ilvl w:val="4"/>
        <w:numId w:val="1"/>
      </w:numPr>
      <w:suppressAutoHyphens/>
      <w:spacing w:before="240" w:after="60"/>
      <w:jc w:val="both"/>
      <w:outlineLvl w:val="4"/>
    </w:pPr>
    <w:rPr>
      <w:rFonts w:ascii="Times New Roman" w:eastAsia="Times New Roman" w:hAnsi="Times New Roman" w:cs="Times New Roman"/>
      <w:b/>
      <w:bCs/>
      <w:i/>
      <w:iCs/>
      <w:sz w:val="26"/>
      <w:szCs w:val="26"/>
      <w:lang w:val="fr-FR" w:eastAsia="ar-SA"/>
    </w:rPr>
  </w:style>
  <w:style w:type="paragraph" w:styleId="Heading6">
    <w:name w:val="heading 6"/>
    <w:basedOn w:val="Normal"/>
    <w:next w:val="Normal"/>
    <w:link w:val="Heading6Char"/>
    <w:qFormat/>
    <w:rsid w:val="008660B6"/>
    <w:pPr>
      <w:numPr>
        <w:ilvl w:val="5"/>
        <w:numId w:val="1"/>
      </w:numPr>
      <w:suppressAutoHyphens/>
      <w:spacing w:before="240" w:after="60"/>
      <w:jc w:val="both"/>
      <w:outlineLvl w:val="5"/>
    </w:pPr>
    <w:rPr>
      <w:rFonts w:ascii="Times New Roman" w:eastAsia="Times New Roman" w:hAnsi="Times New Roman" w:cs="Times New Roman"/>
      <w:b/>
      <w:bCs/>
      <w:sz w:val="22"/>
      <w:szCs w:val="22"/>
      <w:lang w:val="fr-FR" w:eastAsia="ar-SA"/>
    </w:rPr>
  </w:style>
  <w:style w:type="paragraph" w:styleId="Heading7">
    <w:name w:val="heading 7"/>
    <w:basedOn w:val="Normal"/>
    <w:next w:val="Normal"/>
    <w:link w:val="Heading7Char"/>
    <w:qFormat/>
    <w:rsid w:val="008660B6"/>
    <w:pPr>
      <w:numPr>
        <w:ilvl w:val="6"/>
        <w:numId w:val="1"/>
      </w:numPr>
      <w:suppressAutoHyphens/>
      <w:spacing w:before="240" w:after="60"/>
      <w:jc w:val="both"/>
      <w:outlineLvl w:val="6"/>
    </w:pPr>
    <w:rPr>
      <w:rFonts w:ascii="Times New Roman" w:eastAsia="Times New Roman" w:hAnsi="Times New Roman" w:cs="Times New Roman"/>
      <w:lang w:val="fr-FR" w:eastAsia="ar-SA"/>
    </w:rPr>
  </w:style>
  <w:style w:type="paragraph" w:styleId="Heading8">
    <w:name w:val="heading 8"/>
    <w:basedOn w:val="Normal"/>
    <w:next w:val="Normal"/>
    <w:link w:val="Heading8Char"/>
    <w:qFormat/>
    <w:rsid w:val="008660B6"/>
    <w:pPr>
      <w:numPr>
        <w:ilvl w:val="7"/>
        <w:numId w:val="1"/>
      </w:numPr>
      <w:suppressAutoHyphens/>
      <w:spacing w:before="240" w:after="60"/>
      <w:jc w:val="both"/>
      <w:outlineLvl w:val="7"/>
    </w:pPr>
    <w:rPr>
      <w:rFonts w:ascii="Times New Roman" w:eastAsia="Times New Roman" w:hAnsi="Times New Roman" w:cs="Times New Roman"/>
      <w:i/>
      <w:iCs/>
      <w:lang w:val="fr-FR" w:eastAsia="ar-SA"/>
    </w:rPr>
  </w:style>
  <w:style w:type="paragraph" w:styleId="Heading9">
    <w:name w:val="heading 9"/>
    <w:basedOn w:val="Normal"/>
    <w:next w:val="Normal"/>
    <w:link w:val="Heading9Char"/>
    <w:qFormat/>
    <w:rsid w:val="008660B6"/>
    <w:pPr>
      <w:numPr>
        <w:ilvl w:val="8"/>
        <w:numId w:val="1"/>
      </w:numPr>
      <w:suppressAutoHyphens/>
      <w:spacing w:before="240" w:after="60"/>
      <w:jc w:val="both"/>
      <w:outlineLvl w:val="8"/>
    </w:pPr>
    <w:rPr>
      <w:rFonts w:ascii="Arial" w:eastAsia="Times New Roman" w:hAnsi="Arial" w:cs="Arial"/>
      <w:sz w:val="22"/>
      <w:szCs w:val="22"/>
      <w:lang w:val="fr-F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5290F"/>
    <w:pPr>
      <w:ind w:left="720"/>
      <w:contextualSpacing/>
    </w:pPr>
  </w:style>
  <w:style w:type="paragraph" w:customStyle="1" w:styleId="Default">
    <w:name w:val="Default"/>
    <w:rsid w:val="002E3273"/>
    <w:pPr>
      <w:tabs>
        <w:tab w:val="left" w:pos="709"/>
      </w:tabs>
      <w:suppressAutoHyphens/>
      <w:spacing w:after="200"/>
    </w:pPr>
    <w:rPr>
      <w:rFonts w:ascii="Cambria" w:eastAsia="DejaVu Sans" w:hAnsi="Cambria"/>
      <w:lang w:eastAsia="en-US"/>
    </w:rPr>
  </w:style>
  <w:style w:type="character" w:customStyle="1" w:styleId="InternetLink">
    <w:name w:val="Internet Link"/>
    <w:basedOn w:val="DefaultParagraphFont"/>
    <w:rsid w:val="00C17308"/>
    <w:rPr>
      <w:color w:val="0000FF"/>
      <w:u w:val="single"/>
      <w:lang w:val="en-US" w:eastAsia="en-US" w:bidi="en-US"/>
    </w:rPr>
  </w:style>
  <w:style w:type="character" w:customStyle="1" w:styleId="Heading1Char">
    <w:name w:val="Heading 1 Char"/>
    <w:basedOn w:val="DefaultParagraphFont"/>
    <w:link w:val="Heading1"/>
    <w:rsid w:val="008660B6"/>
    <w:rPr>
      <w:rFonts w:ascii="Times New Roman" w:eastAsia="Times New Roman" w:hAnsi="Times New Roman" w:cs="Arial"/>
      <w:b/>
      <w:bCs/>
      <w:kern w:val="1"/>
      <w:sz w:val="28"/>
      <w:szCs w:val="32"/>
      <w:lang w:val="fr-FR" w:eastAsia="ar-SA"/>
    </w:rPr>
  </w:style>
  <w:style w:type="character" w:customStyle="1" w:styleId="Heading2Char">
    <w:name w:val="Heading 2 Char"/>
    <w:basedOn w:val="DefaultParagraphFont"/>
    <w:link w:val="Heading2"/>
    <w:rsid w:val="008660B6"/>
    <w:rPr>
      <w:rFonts w:ascii="Times New Roman" w:eastAsia="Times New Roman" w:hAnsi="Times New Roman" w:cs="Arial"/>
      <w:b/>
      <w:bCs/>
      <w:iCs/>
      <w:szCs w:val="28"/>
      <w:lang w:val="en-GB" w:eastAsia="ar-SA"/>
    </w:rPr>
  </w:style>
  <w:style w:type="character" w:customStyle="1" w:styleId="Heading3Char">
    <w:name w:val="Heading 3 Char"/>
    <w:basedOn w:val="DefaultParagraphFont"/>
    <w:link w:val="Heading3"/>
    <w:rsid w:val="008660B6"/>
    <w:rPr>
      <w:rFonts w:ascii="Times New Roman" w:eastAsia="Times New Roman" w:hAnsi="Times New Roman" w:cs="Arial"/>
      <w:b/>
      <w:bCs/>
      <w:i/>
      <w:szCs w:val="26"/>
      <w:lang w:val="en-GB" w:eastAsia="ar-SA"/>
    </w:rPr>
  </w:style>
  <w:style w:type="character" w:customStyle="1" w:styleId="Heading4Char">
    <w:name w:val="Heading 4 Char"/>
    <w:basedOn w:val="DefaultParagraphFont"/>
    <w:link w:val="Heading4"/>
    <w:rsid w:val="008660B6"/>
    <w:rPr>
      <w:rFonts w:ascii="Times New Roman" w:eastAsia="Times New Roman" w:hAnsi="Times New Roman" w:cs="Times New Roman"/>
      <w:b/>
      <w:bCs/>
      <w:szCs w:val="28"/>
      <w:lang w:val="en-GB" w:eastAsia="ar-SA"/>
    </w:rPr>
  </w:style>
  <w:style w:type="character" w:customStyle="1" w:styleId="Heading5Char">
    <w:name w:val="Heading 5 Char"/>
    <w:basedOn w:val="DefaultParagraphFont"/>
    <w:link w:val="Heading5"/>
    <w:rsid w:val="008660B6"/>
    <w:rPr>
      <w:rFonts w:ascii="Times New Roman" w:eastAsia="Times New Roman" w:hAnsi="Times New Roman" w:cs="Times New Roman"/>
      <w:b/>
      <w:bCs/>
      <w:i/>
      <w:iCs/>
      <w:sz w:val="26"/>
      <w:szCs w:val="26"/>
      <w:lang w:val="fr-FR" w:eastAsia="ar-SA"/>
    </w:rPr>
  </w:style>
  <w:style w:type="character" w:customStyle="1" w:styleId="Heading6Char">
    <w:name w:val="Heading 6 Char"/>
    <w:basedOn w:val="DefaultParagraphFont"/>
    <w:link w:val="Heading6"/>
    <w:rsid w:val="008660B6"/>
    <w:rPr>
      <w:rFonts w:ascii="Times New Roman" w:eastAsia="Times New Roman" w:hAnsi="Times New Roman" w:cs="Times New Roman"/>
      <w:b/>
      <w:bCs/>
      <w:sz w:val="22"/>
      <w:szCs w:val="22"/>
      <w:lang w:val="fr-FR" w:eastAsia="ar-SA"/>
    </w:rPr>
  </w:style>
  <w:style w:type="character" w:customStyle="1" w:styleId="Heading7Char">
    <w:name w:val="Heading 7 Char"/>
    <w:basedOn w:val="DefaultParagraphFont"/>
    <w:link w:val="Heading7"/>
    <w:rsid w:val="008660B6"/>
    <w:rPr>
      <w:rFonts w:ascii="Times New Roman" w:eastAsia="Times New Roman" w:hAnsi="Times New Roman" w:cs="Times New Roman"/>
      <w:lang w:val="fr-FR" w:eastAsia="ar-SA"/>
    </w:rPr>
  </w:style>
  <w:style w:type="character" w:customStyle="1" w:styleId="Heading8Char">
    <w:name w:val="Heading 8 Char"/>
    <w:basedOn w:val="DefaultParagraphFont"/>
    <w:link w:val="Heading8"/>
    <w:rsid w:val="008660B6"/>
    <w:rPr>
      <w:rFonts w:ascii="Times New Roman" w:eastAsia="Times New Roman" w:hAnsi="Times New Roman" w:cs="Times New Roman"/>
      <w:i/>
      <w:iCs/>
      <w:lang w:val="fr-FR" w:eastAsia="ar-SA"/>
    </w:rPr>
  </w:style>
  <w:style w:type="character" w:customStyle="1" w:styleId="Heading9Char">
    <w:name w:val="Heading 9 Char"/>
    <w:basedOn w:val="DefaultParagraphFont"/>
    <w:link w:val="Heading9"/>
    <w:rsid w:val="008660B6"/>
    <w:rPr>
      <w:rFonts w:ascii="Arial" w:eastAsia="Times New Roman" w:hAnsi="Arial" w:cs="Arial"/>
      <w:sz w:val="22"/>
      <w:szCs w:val="22"/>
      <w:lang w:val="fr-FR" w:eastAsia="ar-SA"/>
    </w:rPr>
  </w:style>
  <w:style w:type="character" w:customStyle="1" w:styleId="WW8Num1z0">
    <w:name w:val="WW8Num1z0"/>
    <w:rsid w:val="008660B6"/>
    <w:rPr>
      <w:rFonts w:ascii="Symbol" w:hAnsi="Symbol" w:cs="StarSymbol"/>
      <w:sz w:val="18"/>
      <w:szCs w:val="18"/>
    </w:rPr>
  </w:style>
  <w:style w:type="character" w:customStyle="1" w:styleId="WW8Num2z0">
    <w:name w:val="WW8Num2z0"/>
    <w:rsid w:val="008660B6"/>
    <w:rPr>
      <w:rFonts w:ascii="Symbol" w:hAnsi="Symbol" w:cs="StarSymbol"/>
      <w:sz w:val="18"/>
      <w:szCs w:val="18"/>
    </w:rPr>
  </w:style>
  <w:style w:type="character" w:customStyle="1" w:styleId="WW8Num3z0">
    <w:name w:val="WW8Num3z0"/>
    <w:rsid w:val="008660B6"/>
    <w:rPr>
      <w:rFonts w:ascii="Symbol" w:hAnsi="Symbol"/>
    </w:rPr>
  </w:style>
  <w:style w:type="character" w:customStyle="1" w:styleId="WW8Num4z0">
    <w:name w:val="WW8Num4z0"/>
    <w:rsid w:val="008660B6"/>
    <w:rPr>
      <w:rFonts w:ascii="Courier New" w:hAnsi="Courier New"/>
    </w:rPr>
  </w:style>
  <w:style w:type="character" w:customStyle="1" w:styleId="WW8Num5z1">
    <w:name w:val="WW8Num5z1"/>
    <w:rsid w:val="008660B6"/>
    <w:rPr>
      <w:i/>
    </w:rPr>
  </w:style>
  <w:style w:type="character" w:customStyle="1" w:styleId="Absatz-Standardschriftart">
    <w:name w:val="Absatz-Standardschriftart"/>
    <w:rsid w:val="008660B6"/>
  </w:style>
  <w:style w:type="character" w:customStyle="1" w:styleId="WW-Absatz-Standardschriftart">
    <w:name w:val="WW-Absatz-Standardschriftart"/>
    <w:rsid w:val="008660B6"/>
  </w:style>
  <w:style w:type="character" w:customStyle="1" w:styleId="WW-Absatz-Standardschriftart1">
    <w:name w:val="WW-Absatz-Standardschriftart1"/>
    <w:rsid w:val="008660B6"/>
  </w:style>
  <w:style w:type="character" w:customStyle="1" w:styleId="WW8Num1z1">
    <w:name w:val="WW8Num1z1"/>
    <w:rsid w:val="008660B6"/>
    <w:rPr>
      <w:rFonts w:ascii="StarSymbol" w:hAnsi="StarSymbol" w:cs="StarSymbol"/>
      <w:sz w:val="18"/>
      <w:szCs w:val="18"/>
    </w:rPr>
  </w:style>
  <w:style w:type="character" w:customStyle="1" w:styleId="WW8Num2z1">
    <w:name w:val="WW8Num2z1"/>
    <w:rsid w:val="008660B6"/>
    <w:rPr>
      <w:rFonts w:ascii="StarSymbol" w:hAnsi="StarSymbol" w:cs="StarSymbol"/>
      <w:sz w:val="18"/>
      <w:szCs w:val="18"/>
    </w:rPr>
  </w:style>
  <w:style w:type="character" w:customStyle="1" w:styleId="WW8Num9z0">
    <w:name w:val="WW8Num9z0"/>
    <w:rsid w:val="008660B6"/>
    <w:rPr>
      <w:rFonts w:ascii="Times New Roman" w:eastAsia="Times New Roman" w:hAnsi="Times New Roman" w:cs="Times New Roman"/>
    </w:rPr>
  </w:style>
  <w:style w:type="character" w:customStyle="1" w:styleId="WW8Num9z1">
    <w:name w:val="WW8Num9z1"/>
    <w:rsid w:val="008660B6"/>
    <w:rPr>
      <w:rFonts w:ascii="Courier New" w:hAnsi="Courier New" w:cs="Courier New"/>
    </w:rPr>
  </w:style>
  <w:style w:type="character" w:customStyle="1" w:styleId="WW8Num9z2">
    <w:name w:val="WW8Num9z2"/>
    <w:rsid w:val="008660B6"/>
    <w:rPr>
      <w:rFonts w:ascii="Wingdings" w:hAnsi="Wingdings"/>
    </w:rPr>
  </w:style>
  <w:style w:type="character" w:customStyle="1" w:styleId="WW8Num9z3">
    <w:name w:val="WW8Num9z3"/>
    <w:rsid w:val="008660B6"/>
    <w:rPr>
      <w:rFonts w:ascii="Symbol" w:hAnsi="Symbol"/>
    </w:rPr>
  </w:style>
  <w:style w:type="character" w:customStyle="1" w:styleId="WW8Num10z1">
    <w:name w:val="WW8Num10z1"/>
    <w:rsid w:val="008660B6"/>
    <w:rPr>
      <w:i/>
    </w:rPr>
  </w:style>
  <w:style w:type="character" w:customStyle="1" w:styleId="WW8Num12z0">
    <w:name w:val="WW8Num12z0"/>
    <w:rsid w:val="008660B6"/>
    <w:rPr>
      <w:rFonts w:ascii="Symbol" w:hAnsi="Symbol"/>
    </w:rPr>
  </w:style>
  <w:style w:type="character" w:customStyle="1" w:styleId="WW8Num12z1">
    <w:name w:val="WW8Num12z1"/>
    <w:rsid w:val="008660B6"/>
    <w:rPr>
      <w:rFonts w:ascii="Courier New" w:hAnsi="Courier New" w:cs="Courier New"/>
    </w:rPr>
  </w:style>
  <w:style w:type="character" w:customStyle="1" w:styleId="WW8Num12z2">
    <w:name w:val="WW8Num12z2"/>
    <w:rsid w:val="008660B6"/>
    <w:rPr>
      <w:rFonts w:ascii="Wingdings" w:hAnsi="Wingdings"/>
    </w:rPr>
  </w:style>
  <w:style w:type="character" w:customStyle="1" w:styleId="WW8Num13z0">
    <w:name w:val="WW8Num13z0"/>
    <w:rsid w:val="008660B6"/>
    <w:rPr>
      <w:rFonts w:cs="Symbol"/>
      <w:b/>
      <w:bCs/>
      <w:sz w:val="28"/>
      <w:szCs w:val="32"/>
    </w:rPr>
  </w:style>
  <w:style w:type="character" w:customStyle="1" w:styleId="WW8Num14z1">
    <w:name w:val="WW8Num14z1"/>
    <w:rsid w:val="008660B6"/>
    <w:rPr>
      <w:i/>
    </w:rPr>
  </w:style>
  <w:style w:type="character" w:customStyle="1" w:styleId="WW8Num15z1">
    <w:name w:val="WW8Num15z1"/>
    <w:rsid w:val="008660B6"/>
    <w:rPr>
      <w:i/>
    </w:rPr>
  </w:style>
  <w:style w:type="character" w:customStyle="1" w:styleId="WW8Num16z1">
    <w:name w:val="WW8Num16z1"/>
    <w:rsid w:val="008660B6"/>
    <w:rPr>
      <w:i/>
    </w:rPr>
  </w:style>
  <w:style w:type="character" w:customStyle="1" w:styleId="WW8Num17z0">
    <w:name w:val="WW8Num17z0"/>
    <w:rsid w:val="008660B6"/>
    <w:rPr>
      <w:rFonts w:ascii="Symbol" w:hAnsi="Symbol"/>
    </w:rPr>
  </w:style>
  <w:style w:type="character" w:customStyle="1" w:styleId="WW8Num17z1">
    <w:name w:val="WW8Num17z1"/>
    <w:rsid w:val="008660B6"/>
    <w:rPr>
      <w:rFonts w:ascii="Courier New" w:hAnsi="Courier New" w:cs="Courier New"/>
    </w:rPr>
  </w:style>
  <w:style w:type="character" w:customStyle="1" w:styleId="WW8Num17z2">
    <w:name w:val="WW8Num17z2"/>
    <w:rsid w:val="008660B6"/>
    <w:rPr>
      <w:rFonts w:ascii="Wingdings" w:hAnsi="Wingdings"/>
    </w:rPr>
  </w:style>
  <w:style w:type="character" w:customStyle="1" w:styleId="WW8Num19z1">
    <w:name w:val="WW8Num19z1"/>
    <w:rsid w:val="008660B6"/>
    <w:rPr>
      <w:i/>
    </w:rPr>
  </w:style>
  <w:style w:type="character" w:customStyle="1" w:styleId="Carpredefinitoparagrafo1">
    <w:name w:val="Car. predefinito paragrafo1"/>
    <w:rsid w:val="008660B6"/>
  </w:style>
  <w:style w:type="character" w:styleId="PageNumber">
    <w:name w:val="page number"/>
    <w:basedOn w:val="Carpredefinitoparagrafo1"/>
    <w:rsid w:val="008660B6"/>
  </w:style>
  <w:style w:type="character" w:customStyle="1" w:styleId="Caratteredellanota">
    <w:name w:val="Carattere della nota"/>
    <w:basedOn w:val="Carpredefinitoparagrafo1"/>
    <w:rsid w:val="008660B6"/>
    <w:rPr>
      <w:vertAlign w:val="superscript"/>
    </w:rPr>
  </w:style>
  <w:style w:type="character" w:styleId="Hyperlink">
    <w:name w:val="Hyperlink"/>
    <w:basedOn w:val="Carpredefinitoparagrafo1"/>
    <w:rsid w:val="008660B6"/>
    <w:rPr>
      <w:color w:val="0000FF"/>
      <w:u w:val="single"/>
    </w:rPr>
  </w:style>
  <w:style w:type="character" w:customStyle="1" w:styleId="Titre3Car">
    <w:name w:val="Titre 3 Car"/>
    <w:basedOn w:val="Carpredefinitoparagrafo1"/>
    <w:rsid w:val="008660B6"/>
    <w:rPr>
      <w:rFonts w:cs="Arial"/>
      <w:b/>
      <w:bCs/>
      <w:i/>
      <w:sz w:val="24"/>
      <w:szCs w:val="26"/>
      <w:lang w:val="en-GB" w:eastAsia="ar-SA" w:bidi="ar-SA"/>
    </w:rPr>
  </w:style>
  <w:style w:type="character" w:customStyle="1" w:styleId="StyleTitre3NonLatinItaliqueCar">
    <w:name w:val="Style Titre 3 + Non (Latin) Italique Car"/>
    <w:basedOn w:val="Titre3Car"/>
    <w:rsid w:val="008660B6"/>
    <w:rPr>
      <w:rFonts w:cs="Arial"/>
      <w:b/>
      <w:bCs/>
      <w:i/>
      <w:sz w:val="24"/>
      <w:szCs w:val="26"/>
      <w:lang w:val="en-GB" w:eastAsia="ar-SA" w:bidi="ar-SA"/>
    </w:rPr>
  </w:style>
  <w:style w:type="character" w:customStyle="1" w:styleId="programcolor">
    <w:name w:val="programcolor"/>
    <w:basedOn w:val="Carpredefinitoparagrafo1"/>
    <w:rsid w:val="008660B6"/>
  </w:style>
  <w:style w:type="character" w:customStyle="1" w:styleId="CarattereCarattere">
    <w:name w:val="Carattere Carattere"/>
    <w:basedOn w:val="Carpredefinitoparagrafo1"/>
    <w:rsid w:val="008660B6"/>
    <w:rPr>
      <w:rFonts w:ascii="Courier New" w:hAnsi="Courier New" w:cs="Courier New"/>
      <w:color w:val="000000"/>
      <w:lang w:val="it-IT" w:eastAsia="ar-SA" w:bidi="ar-SA"/>
    </w:rPr>
  </w:style>
  <w:style w:type="character" w:customStyle="1" w:styleId="CarattereCarattere11">
    <w:name w:val="Carattere Carattere11"/>
    <w:basedOn w:val="Carpredefinitoparagrafo1"/>
    <w:rsid w:val="008660B6"/>
    <w:rPr>
      <w:rFonts w:cs="Arial"/>
      <w:b/>
      <w:bCs/>
      <w:iCs/>
      <w:sz w:val="24"/>
      <w:szCs w:val="28"/>
      <w:lang w:val="en-GB" w:eastAsia="ar-SA" w:bidi="ar-SA"/>
    </w:rPr>
  </w:style>
  <w:style w:type="character" w:customStyle="1" w:styleId="CarattereCarattere3">
    <w:name w:val="Carattere Carattere3"/>
    <w:basedOn w:val="Carpredefinitoparagrafo1"/>
    <w:rsid w:val="008660B6"/>
    <w:rPr>
      <w:rFonts w:ascii="Courier New" w:eastAsia="Times New Roman" w:hAnsi="Courier New" w:cs="Courier New"/>
      <w:color w:val="000000"/>
      <w:sz w:val="20"/>
      <w:szCs w:val="20"/>
      <w:lang w:val="it-IT"/>
    </w:rPr>
  </w:style>
  <w:style w:type="character" w:customStyle="1" w:styleId="CarattereCarattere1">
    <w:name w:val="Carattere Carattere1"/>
    <w:basedOn w:val="Carpredefinitoparagrafo1"/>
    <w:rsid w:val="008660B6"/>
    <w:rPr>
      <w:rFonts w:cs="Arial"/>
      <w:b/>
      <w:bCs/>
      <w:iCs/>
      <w:sz w:val="24"/>
      <w:szCs w:val="28"/>
      <w:lang w:val="en-GB"/>
    </w:rPr>
  </w:style>
  <w:style w:type="character" w:customStyle="1" w:styleId="CarattereCarattere8">
    <w:name w:val="Carattere Carattere8"/>
    <w:basedOn w:val="Carpredefinitoparagrafo1"/>
    <w:rsid w:val="008660B6"/>
    <w:rPr>
      <w:rFonts w:cs="Arial"/>
      <w:b/>
      <w:bCs/>
      <w:i/>
      <w:sz w:val="24"/>
      <w:szCs w:val="26"/>
      <w:lang w:val="en-GB" w:eastAsia="ar-SA" w:bidi="ar-SA"/>
    </w:rPr>
  </w:style>
  <w:style w:type="character" w:customStyle="1" w:styleId="CarattereCarattere7">
    <w:name w:val="Carattere Carattere7"/>
    <w:basedOn w:val="Carpredefinitoparagrafo1"/>
    <w:rsid w:val="008660B6"/>
    <w:rPr>
      <w:b/>
      <w:bCs/>
      <w:sz w:val="24"/>
      <w:szCs w:val="28"/>
      <w:lang w:val="en-GB" w:eastAsia="ar-SA" w:bidi="ar-SA"/>
    </w:rPr>
  </w:style>
  <w:style w:type="character" w:customStyle="1" w:styleId="Caratteredinumerazione">
    <w:name w:val="Carattere di numerazione"/>
    <w:rsid w:val="008660B6"/>
  </w:style>
  <w:style w:type="paragraph" w:customStyle="1" w:styleId="Intestazione1">
    <w:name w:val="Intestazione1"/>
    <w:basedOn w:val="Normal"/>
    <w:next w:val="BodyText"/>
    <w:rsid w:val="008660B6"/>
    <w:pPr>
      <w:keepNext/>
      <w:suppressAutoHyphens/>
      <w:spacing w:before="240" w:after="120"/>
      <w:jc w:val="both"/>
    </w:pPr>
    <w:rPr>
      <w:rFonts w:ascii="Liberation Sans" w:eastAsia="DejaVu Sans" w:hAnsi="Liberation Sans" w:cs="DejaVu Sans"/>
      <w:sz w:val="28"/>
      <w:szCs w:val="28"/>
      <w:lang w:val="fr-FR" w:eastAsia="ar-SA"/>
    </w:rPr>
  </w:style>
  <w:style w:type="paragraph" w:styleId="BodyText">
    <w:name w:val="Body Text"/>
    <w:basedOn w:val="Normal"/>
    <w:link w:val="BodyTextChar"/>
    <w:rsid w:val="008660B6"/>
    <w:pPr>
      <w:suppressAutoHyphens/>
      <w:jc w:val="both"/>
    </w:pPr>
    <w:rPr>
      <w:rFonts w:ascii="Times New Roman" w:eastAsia="Times New Roman" w:hAnsi="Times New Roman" w:cs="Times New Roman"/>
      <w:lang w:val="en-GB" w:eastAsia="ar-SA"/>
    </w:rPr>
  </w:style>
  <w:style w:type="character" w:customStyle="1" w:styleId="BodyTextChar">
    <w:name w:val="Body Text Char"/>
    <w:basedOn w:val="DefaultParagraphFont"/>
    <w:link w:val="BodyText"/>
    <w:rsid w:val="008660B6"/>
    <w:rPr>
      <w:rFonts w:ascii="Times New Roman" w:eastAsia="Times New Roman" w:hAnsi="Times New Roman" w:cs="Times New Roman"/>
      <w:lang w:val="en-GB" w:eastAsia="ar-SA"/>
    </w:rPr>
  </w:style>
  <w:style w:type="paragraph" w:styleId="List">
    <w:name w:val="List"/>
    <w:basedOn w:val="BodyText"/>
    <w:rsid w:val="008660B6"/>
    <w:pPr>
      <w:widowControl w:val="0"/>
      <w:spacing w:after="120"/>
      <w:jc w:val="left"/>
    </w:pPr>
    <w:rPr>
      <w:rFonts w:ascii="Thorndale AMT" w:eastAsia="Albany AMT" w:hAnsi="Thorndale AMT"/>
      <w:lang w:val="en-US"/>
    </w:rPr>
  </w:style>
  <w:style w:type="paragraph" w:customStyle="1" w:styleId="Didascalia1">
    <w:name w:val="Didascalia1"/>
    <w:basedOn w:val="Normal"/>
    <w:next w:val="Normal"/>
    <w:rsid w:val="008660B6"/>
    <w:pPr>
      <w:suppressAutoHyphens/>
      <w:spacing w:before="120" w:after="120"/>
      <w:jc w:val="both"/>
    </w:pPr>
    <w:rPr>
      <w:rFonts w:ascii="Times New Roman" w:eastAsia="Times New Roman" w:hAnsi="Times New Roman" w:cs="Times New Roman"/>
      <w:b/>
      <w:bCs/>
      <w:sz w:val="20"/>
      <w:szCs w:val="20"/>
      <w:lang w:val="en-GB" w:eastAsia="ar-SA"/>
    </w:rPr>
  </w:style>
  <w:style w:type="paragraph" w:customStyle="1" w:styleId="Indice">
    <w:name w:val="Indice"/>
    <w:basedOn w:val="Normal"/>
    <w:rsid w:val="008660B6"/>
    <w:pPr>
      <w:suppressLineNumbers/>
      <w:suppressAutoHyphens/>
      <w:jc w:val="both"/>
    </w:pPr>
    <w:rPr>
      <w:rFonts w:ascii="Times New Roman" w:eastAsia="Times New Roman" w:hAnsi="Times New Roman" w:cs="Times New Roman"/>
      <w:lang w:val="fr-FR" w:eastAsia="ar-SA"/>
    </w:rPr>
  </w:style>
  <w:style w:type="paragraph" w:styleId="Footer">
    <w:name w:val="footer"/>
    <w:basedOn w:val="Normal"/>
    <w:link w:val="FooterChar"/>
    <w:rsid w:val="008660B6"/>
    <w:pPr>
      <w:tabs>
        <w:tab w:val="center" w:pos="4819"/>
        <w:tab w:val="right" w:pos="9638"/>
      </w:tabs>
      <w:suppressAutoHyphens/>
      <w:jc w:val="both"/>
    </w:pPr>
    <w:rPr>
      <w:rFonts w:ascii="Times New Roman" w:eastAsia="Times New Roman" w:hAnsi="Times New Roman" w:cs="Times New Roman"/>
      <w:lang w:val="en-GB" w:eastAsia="ar-SA"/>
    </w:rPr>
  </w:style>
  <w:style w:type="character" w:customStyle="1" w:styleId="FooterChar">
    <w:name w:val="Footer Char"/>
    <w:basedOn w:val="DefaultParagraphFont"/>
    <w:link w:val="Footer"/>
    <w:rsid w:val="008660B6"/>
    <w:rPr>
      <w:rFonts w:ascii="Times New Roman" w:eastAsia="Times New Roman" w:hAnsi="Times New Roman" w:cs="Times New Roman"/>
      <w:lang w:val="en-GB" w:eastAsia="ar-SA"/>
    </w:rPr>
  </w:style>
  <w:style w:type="paragraph" w:styleId="FootnoteText">
    <w:name w:val="footnote text"/>
    <w:basedOn w:val="Normal"/>
    <w:link w:val="FootnoteTextChar"/>
    <w:rsid w:val="008660B6"/>
    <w:pPr>
      <w:suppressAutoHyphens/>
      <w:jc w:val="both"/>
    </w:pPr>
    <w:rPr>
      <w:rFonts w:ascii="Times New Roman" w:eastAsia="Times New Roman" w:hAnsi="Times New Roman" w:cs="Times New Roman"/>
      <w:sz w:val="20"/>
      <w:szCs w:val="20"/>
      <w:lang w:val="en-GB" w:eastAsia="ar-SA"/>
    </w:rPr>
  </w:style>
  <w:style w:type="character" w:customStyle="1" w:styleId="FootnoteTextChar">
    <w:name w:val="Footnote Text Char"/>
    <w:basedOn w:val="DefaultParagraphFont"/>
    <w:link w:val="FootnoteText"/>
    <w:rsid w:val="008660B6"/>
    <w:rPr>
      <w:rFonts w:ascii="Times New Roman" w:eastAsia="Times New Roman" w:hAnsi="Times New Roman" w:cs="Times New Roman"/>
      <w:sz w:val="20"/>
      <w:szCs w:val="20"/>
      <w:lang w:val="en-GB" w:eastAsia="ar-SA"/>
    </w:rPr>
  </w:style>
  <w:style w:type="paragraph" w:styleId="TOC1">
    <w:name w:val="toc 1"/>
    <w:basedOn w:val="Normal"/>
    <w:next w:val="Normal"/>
    <w:rsid w:val="008660B6"/>
    <w:pPr>
      <w:suppressAutoHyphens/>
      <w:spacing w:before="120" w:after="120"/>
    </w:pPr>
    <w:rPr>
      <w:rFonts w:ascii="Times New Roman" w:eastAsia="Times New Roman" w:hAnsi="Times New Roman" w:cs="Times New Roman"/>
      <w:b/>
      <w:bCs/>
      <w:caps/>
      <w:sz w:val="20"/>
      <w:lang w:val="fr-FR" w:eastAsia="ar-SA"/>
    </w:rPr>
  </w:style>
  <w:style w:type="paragraph" w:styleId="TOC2">
    <w:name w:val="toc 2"/>
    <w:basedOn w:val="Normal"/>
    <w:next w:val="Normal"/>
    <w:rsid w:val="008660B6"/>
    <w:pPr>
      <w:tabs>
        <w:tab w:val="left" w:pos="960"/>
        <w:tab w:val="right" w:leader="dot" w:pos="9061"/>
      </w:tabs>
      <w:suppressAutoHyphens/>
      <w:ind w:left="240"/>
    </w:pPr>
    <w:rPr>
      <w:rFonts w:ascii="Times New Roman" w:eastAsia="Times New Roman" w:hAnsi="Times New Roman" w:cs="Times New Roman"/>
      <w:bCs/>
      <w:kern w:val="1"/>
      <w:sz w:val="18"/>
      <w:szCs w:val="18"/>
      <w:lang w:val="en-GB" w:eastAsia="ar-SA"/>
    </w:rPr>
  </w:style>
  <w:style w:type="paragraph" w:styleId="TOC3">
    <w:name w:val="toc 3"/>
    <w:basedOn w:val="Normal"/>
    <w:next w:val="Normal"/>
    <w:rsid w:val="008660B6"/>
    <w:pPr>
      <w:suppressAutoHyphens/>
      <w:ind w:left="480"/>
    </w:pPr>
    <w:rPr>
      <w:rFonts w:ascii="Times New Roman" w:eastAsia="Times New Roman" w:hAnsi="Times New Roman" w:cs="Times New Roman"/>
      <w:i/>
      <w:iCs/>
      <w:sz w:val="16"/>
      <w:lang w:val="fr-FR" w:eastAsia="ar-SA"/>
    </w:rPr>
  </w:style>
  <w:style w:type="paragraph" w:styleId="TOC4">
    <w:name w:val="toc 4"/>
    <w:basedOn w:val="Normal"/>
    <w:next w:val="Normal"/>
    <w:rsid w:val="008660B6"/>
    <w:pPr>
      <w:suppressAutoHyphens/>
      <w:ind w:left="720"/>
    </w:pPr>
    <w:rPr>
      <w:rFonts w:ascii="Times New Roman" w:eastAsia="Times New Roman" w:hAnsi="Times New Roman" w:cs="Times New Roman"/>
      <w:sz w:val="18"/>
      <w:szCs w:val="21"/>
      <w:lang w:val="fr-FR" w:eastAsia="ar-SA"/>
    </w:rPr>
  </w:style>
  <w:style w:type="paragraph" w:customStyle="1" w:styleId="Corpodeltesto21">
    <w:name w:val="Corpo del testo 21"/>
    <w:basedOn w:val="Normal"/>
    <w:rsid w:val="008660B6"/>
    <w:pPr>
      <w:suppressAutoHyphens/>
      <w:jc w:val="both"/>
    </w:pPr>
    <w:rPr>
      <w:rFonts w:ascii="Times New Roman" w:eastAsia="Times New Roman" w:hAnsi="Times New Roman" w:cs="Times New Roman"/>
      <w:szCs w:val="20"/>
      <w:lang w:val="en-GB" w:eastAsia="ar-SA"/>
    </w:rPr>
  </w:style>
  <w:style w:type="paragraph" w:styleId="BalloonText">
    <w:name w:val="Balloon Text"/>
    <w:basedOn w:val="Normal"/>
    <w:link w:val="BalloonTextChar"/>
    <w:rsid w:val="008660B6"/>
    <w:pPr>
      <w:suppressAutoHyphens/>
      <w:jc w:val="both"/>
    </w:pPr>
    <w:rPr>
      <w:rFonts w:ascii="Tahoma" w:eastAsia="Times New Roman" w:hAnsi="Tahoma" w:cs="Tahoma"/>
      <w:sz w:val="16"/>
      <w:szCs w:val="16"/>
      <w:lang w:val="fr-FR" w:eastAsia="ar-SA"/>
    </w:rPr>
  </w:style>
  <w:style w:type="character" w:customStyle="1" w:styleId="BalloonTextChar">
    <w:name w:val="Balloon Text Char"/>
    <w:basedOn w:val="DefaultParagraphFont"/>
    <w:link w:val="BalloonText"/>
    <w:rsid w:val="008660B6"/>
    <w:rPr>
      <w:rFonts w:ascii="Tahoma" w:eastAsia="Times New Roman" w:hAnsi="Tahoma" w:cs="Tahoma"/>
      <w:sz w:val="16"/>
      <w:szCs w:val="16"/>
      <w:lang w:val="fr-FR" w:eastAsia="ar-SA"/>
    </w:rPr>
  </w:style>
  <w:style w:type="paragraph" w:styleId="Title">
    <w:name w:val="Title"/>
    <w:basedOn w:val="Normal"/>
    <w:next w:val="Subtitle"/>
    <w:link w:val="TitleChar"/>
    <w:qFormat/>
    <w:rsid w:val="008660B6"/>
    <w:pPr>
      <w:suppressAutoHyphens/>
      <w:jc w:val="center"/>
    </w:pPr>
    <w:rPr>
      <w:rFonts w:ascii="Verdana" w:eastAsia="Times New Roman" w:hAnsi="Verdana" w:cs="Times New Roman"/>
      <w:b/>
      <w:bCs/>
      <w:sz w:val="22"/>
      <w:szCs w:val="22"/>
      <w:lang w:eastAsia="ar-SA"/>
    </w:rPr>
  </w:style>
  <w:style w:type="character" w:customStyle="1" w:styleId="TitleChar">
    <w:name w:val="Title Char"/>
    <w:basedOn w:val="DefaultParagraphFont"/>
    <w:link w:val="Title"/>
    <w:rsid w:val="008660B6"/>
    <w:rPr>
      <w:rFonts w:ascii="Verdana" w:eastAsia="Times New Roman" w:hAnsi="Verdana" w:cs="Times New Roman"/>
      <w:b/>
      <w:bCs/>
      <w:sz w:val="22"/>
      <w:szCs w:val="22"/>
      <w:lang w:eastAsia="ar-SA"/>
    </w:rPr>
  </w:style>
  <w:style w:type="paragraph" w:styleId="Subtitle">
    <w:name w:val="Subtitle"/>
    <w:basedOn w:val="Intestazione1"/>
    <w:next w:val="BodyText"/>
    <w:link w:val="SubtitleChar"/>
    <w:qFormat/>
    <w:rsid w:val="008660B6"/>
    <w:pPr>
      <w:jc w:val="center"/>
    </w:pPr>
    <w:rPr>
      <w:i/>
      <w:iCs/>
    </w:rPr>
  </w:style>
  <w:style w:type="character" w:customStyle="1" w:styleId="SubtitleChar">
    <w:name w:val="Subtitle Char"/>
    <w:basedOn w:val="DefaultParagraphFont"/>
    <w:link w:val="Subtitle"/>
    <w:rsid w:val="008660B6"/>
    <w:rPr>
      <w:rFonts w:ascii="Liberation Sans" w:eastAsia="DejaVu Sans" w:hAnsi="Liberation Sans" w:cs="DejaVu Sans"/>
      <w:i/>
      <w:iCs/>
      <w:sz w:val="28"/>
      <w:szCs w:val="28"/>
      <w:lang w:val="fr-FR" w:eastAsia="ar-SA"/>
    </w:rPr>
  </w:style>
  <w:style w:type="paragraph" w:customStyle="1" w:styleId="Corpodeltesto31">
    <w:name w:val="Corpo del testo 31"/>
    <w:basedOn w:val="Normal"/>
    <w:rsid w:val="008660B6"/>
    <w:pPr>
      <w:suppressAutoHyphens/>
      <w:jc w:val="both"/>
    </w:pPr>
    <w:rPr>
      <w:rFonts w:ascii="Verdana" w:eastAsia="Times New Roman" w:hAnsi="Verdana" w:cs="Times New Roman"/>
      <w:sz w:val="22"/>
      <w:szCs w:val="22"/>
      <w:lang w:eastAsia="ar-SA"/>
    </w:rPr>
  </w:style>
  <w:style w:type="paragraph" w:styleId="Header">
    <w:name w:val="header"/>
    <w:basedOn w:val="Normal"/>
    <w:link w:val="HeaderChar"/>
    <w:rsid w:val="008660B6"/>
    <w:pPr>
      <w:tabs>
        <w:tab w:val="center" w:pos="4536"/>
        <w:tab w:val="right" w:pos="9072"/>
      </w:tabs>
      <w:suppressAutoHyphens/>
      <w:jc w:val="both"/>
    </w:pPr>
    <w:rPr>
      <w:rFonts w:ascii="Times New Roman" w:eastAsia="Times New Roman" w:hAnsi="Times New Roman" w:cs="Times New Roman"/>
      <w:lang w:val="fr-FR" w:eastAsia="ar-SA"/>
    </w:rPr>
  </w:style>
  <w:style w:type="character" w:customStyle="1" w:styleId="HeaderChar">
    <w:name w:val="Header Char"/>
    <w:basedOn w:val="DefaultParagraphFont"/>
    <w:link w:val="Header"/>
    <w:rsid w:val="008660B6"/>
    <w:rPr>
      <w:rFonts w:ascii="Times New Roman" w:eastAsia="Times New Roman" w:hAnsi="Times New Roman" w:cs="Times New Roman"/>
      <w:lang w:val="fr-FR" w:eastAsia="ar-SA"/>
    </w:rPr>
  </w:style>
  <w:style w:type="paragraph" w:styleId="TOC5">
    <w:name w:val="toc 5"/>
    <w:basedOn w:val="Normal"/>
    <w:next w:val="Normal"/>
    <w:rsid w:val="008660B6"/>
    <w:pPr>
      <w:suppressAutoHyphens/>
      <w:ind w:left="960"/>
    </w:pPr>
    <w:rPr>
      <w:rFonts w:ascii="Times New Roman" w:eastAsia="Times New Roman" w:hAnsi="Times New Roman" w:cs="Times New Roman"/>
      <w:sz w:val="18"/>
      <w:szCs w:val="21"/>
      <w:lang w:val="fr-FR" w:eastAsia="ar-SA"/>
    </w:rPr>
  </w:style>
  <w:style w:type="paragraph" w:styleId="TOC6">
    <w:name w:val="toc 6"/>
    <w:basedOn w:val="Normal"/>
    <w:next w:val="Normal"/>
    <w:rsid w:val="008660B6"/>
    <w:pPr>
      <w:suppressAutoHyphens/>
      <w:ind w:left="1200"/>
    </w:pPr>
    <w:rPr>
      <w:rFonts w:ascii="Times New Roman" w:eastAsia="Times New Roman" w:hAnsi="Times New Roman" w:cs="Times New Roman"/>
      <w:sz w:val="18"/>
      <w:szCs w:val="21"/>
      <w:lang w:val="fr-FR" w:eastAsia="ar-SA"/>
    </w:rPr>
  </w:style>
  <w:style w:type="paragraph" w:styleId="TOC7">
    <w:name w:val="toc 7"/>
    <w:basedOn w:val="Normal"/>
    <w:next w:val="Normal"/>
    <w:rsid w:val="008660B6"/>
    <w:pPr>
      <w:suppressAutoHyphens/>
      <w:ind w:left="1440"/>
    </w:pPr>
    <w:rPr>
      <w:rFonts w:ascii="Times New Roman" w:eastAsia="Times New Roman" w:hAnsi="Times New Roman" w:cs="Times New Roman"/>
      <w:sz w:val="18"/>
      <w:szCs w:val="21"/>
      <w:lang w:val="fr-FR" w:eastAsia="ar-SA"/>
    </w:rPr>
  </w:style>
  <w:style w:type="paragraph" w:styleId="TOC8">
    <w:name w:val="toc 8"/>
    <w:basedOn w:val="Normal"/>
    <w:next w:val="Normal"/>
    <w:rsid w:val="008660B6"/>
    <w:pPr>
      <w:suppressAutoHyphens/>
      <w:ind w:left="1680"/>
    </w:pPr>
    <w:rPr>
      <w:rFonts w:ascii="Times New Roman" w:eastAsia="Times New Roman" w:hAnsi="Times New Roman" w:cs="Times New Roman"/>
      <w:sz w:val="18"/>
      <w:szCs w:val="21"/>
      <w:lang w:val="fr-FR" w:eastAsia="ar-SA"/>
    </w:rPr>
  </w:style>
  <w:style w:type="paragraph" w:styleId="TOC9">
    <w:name w:val="toc 9"/>
    <w:basedOn w:val="Normal"/>
    <w:next w:val="Normal"/>
    <w:rsid w:val="008660B6"/>
    <w:pPr>
      <w:suppressAutoHyphens/>
      <w:ind w:left="1920"/>
    </w:pPr>
    <w:rPr>
      <w:rFonts w:ascii="Times New Roman" w:eastAsia="Times New Roman" w:hAnsi="Times New Roman" w:cs="Times New Roman"/>
      <w:sz w:val="18"/>
      <w:szCs w:val="21"/>
      <w:lang w:val="fr-FR" w:eastAsia="ar-SA"/>
    </w:rPr>
  </w:style>
  <w:style w:type="paragraph" w:customStyle="1" w:styleId="StyleTitre3NonLatinItalique">
    <w:name w:val="Style Titre 3 + Non (Latin) Italique"/>
    <w:basedOn w:val="Heading3"/>
    <w:rsid w:val="008660B6"/>
    <w:pPr>
      <w:numPr>
        <w:ilvl w:val="0"/>
        <w:numId w:val="0"/>
      </w:numPr>
    </w:pPr>
  </w:style>
  <w:style w:type="paragraph" w:styleId="BodyTextIndent">
    <w:name w:val="Body Text Indent"/>
    <w:basedOn w:val="Normal"/>
    <w:link w:val="BodyTextIndentChar"/>
    <w:rsid w:val="008660B6"/>
    <w:pPr>
      <w:suppressAutoHyphens/>
      <w:spacing w:after="120"/>
      <w:ind w:left="283"/>
      <w:jc w:val="both"/>
    </w:pPr>
    <w:rPr>
      <w:rFonts w:ascii="Times New Roman" w:eastAsia="Times New Roman" w:hAnsi="Times New Roman" w:cs="Times New Roman"/>
      <w:lang w:val="fr-FR" w:eastAsia="ar-SA"/>
    </w:rPr>
  </w:style>
  <w:style w:type="character" w:customStyle="1" w:styleId="BodyTextIndentChar">
    <w:name w:val="Body Text Indent Char"/>
    <w:basedOn w:val="DefaultParagraphFont"/>
    <w:link w:val="BodyTextIndent"/>
    <w:rsid w:val="008660B6"/>
    <w:rPr>
      <w:rFonts w:ascii="Times New Roman" w:eastAsia="Times New Roman" w:hAnsi="Times New Roman" w:cs="Times New Roman"/>
      <w:lang w:val="fr-FR" w:eastAsia="ar-SA"/>
    </w:rPr>
  </w:style>
  <w:style w:type="paragraph" w:customStyle="1" w:styleId="Rientrocorpodeltesto21">
    <w:name w:val="Rientro corpo del testo 21"/>
    <w:basedOn w:val="Normal"/>
    <w:rsid w:val="008660B6"/>
    <w:pPr>
      <w:suppressAutoHyphens/>
      <w:spacing w:after="120" w:line="480" w:lineRule="auto"/>
      <w:ind w:left="283"/>
      <w:jc w:val="both"/>
    </w:pPr>
    <w:rPr>
      <w:rFonts w:ascii="Times New Roman" w:eastAsia="Times New Roman" w:hAnsi="Times New Roman" w:cs="Times New Roman"/>
      <w:lang w:val="fr-FR" w:eastAsia="ar-SA"/>
    </w:rPr>
  </w:style>
  <w:style w:type="paragraph" w:customStyle="1" w:styleId="Rientrocorpodeltesto31">
    <w:name w:val="Rientro corpo del testo 31"/>
    <w:basedOn w:val="Normal"/>
    <w:rsid w:val="008660B6"/>
    <w:pPr>
      <w:suppressAutoHyphens/>
      <w:spacing w:after="120"/>
      <w:ind w:left="283"/>
      <w:jc w:val="both"/>
    </w:pPr>
    <w:rPr>
      <w:rFonts w:ascii="Times New Roman" w:eastAsia="Times New Roman" w:hAnsi="Times New Roman" w:cs="Times New Roman"/>
      <w:sz w:val="16"/>
      <w:szCs w:val="16"/>
      <w:lang w:val="fr-FR" w:eastAsia="ar-SA"/>
    </w:rPr>
  </w:style>
  <w:style w:type="paragraph" w:customStyle="1" w:styleId="WW-TableContents1">
    <w:name w:val="WW-Table Contents1"/>
    <w:basedOn w:val="BodyText"/>
    <w:rsid w:val="008660B6"/>
    <w:pPr>
      <w:widowControl w:val="0"/>
      <w:suppressLineNumbers/>
      <w:spacing w:after="120"/>
      <w:jc w:val="left"/>
    </w:pPr>
    <w:rPr>
      <w:rFonts w:ascii="Nimbus Roman No9 L" w:eastAsia="Nimbus Sans L" w:hAnsi="Nimbus Roman No9 L"/>
      <w:szCs w:val="20"/>
      <w:lang w:val="en-US"/>
    </w:rPr>
  </w:style>
  <w:style w:type="paragraph" w:customStyle="1" w:styleId="WW-TableHeading1">
    <w:name w:val="WW-Table Heading1"/>
    <w:basedOn w:val="WW-TableContents1"/>
    <w:rsid w:val="008660B6"/>
    <w:pPr>
      <w:jc w:val="center"/>
    </w:pPr>
    <w:rPr>
      <w:b/>
      <w:bCs/>
      <w:i/>
      <w:iCs/>
    </w:rPr>
  </w:style>
  <w:style w:type="paragraph" w:customStyle="1" w:styleId="WW-Table1">
    <w:name w:val="WW-Table1"/>
    <w:basedOn w:val="Normal"/>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WW-Illustration1">
    <w:name w:val="WW-Illustration1"/>
    <w:basedOn w:val="Normal"/>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TableContents">
    <w:name w:val="Table Contents"/>
    <w:basedOn w:val="Normal"/>
    <w:rsid w:val="008660B6"/>
    <w:pPr>
      <w:suppressLineNumbers/>
      <w:suppressAutoHyphens/>
      <w:jc w:val="both"/>
    </w:pPr>
    <w:rPr>
      <w:rFonts w:ascii="Times New Roman" w:eastAsia="Times New Roman" w:hAnsi="Times New Roman" w:cs="Times New Roman"/>
      <w:lang w:val="fr-FR" w:eastAsia="ar-SA"/>
    </w:rPr>
  </w:style>
  <w:style w:type="paragraph" w:customStyle="1" w:styleId="TableHeading">
    <w:name w:val="Table Heading"/>
    <w:basedOn w:val="TableContents"/>
    <w:rsid w:val="008660B6"/>
    <w:pPr>
      <w:jc w:val="center"/>
    </w:pPr>
    <w:rPr>
      <w:b/>
      <w:bCs/>
    </w:rPr>
  </w:style>
  <w:style w:type="paragraph" w:customStyle="1" w:styleId="PreformattedText">
    <w:name w:val="Preformatted Text"/>
    <w:basedOn w:val="Normal"/>
    <w:rsid w:val="008660B6"/>
    <w:pPr>
      <w:suppressAutoHyphens/>
      <w:jc w:val="both"/>
    </w:pPr>
    <w:rPr>
      <w:rFonts w:ascii="Times New Roman" w:eastAsia="Times New Roman" w:hAnsi="Times New Roman" w:cs="Times New Roman"/>
      <w:sz w:val="20"/>
      <w:szCs w:val="20"/>
      <w:lang w:val="fr-FR" w:eastAsia="ar-SA"/>
    </w:rPr>
  </w:style>
  <w:style w:type="paragraph" w:styleId="HTMLPreformatted">
    <w:name w:val="HTML Preformatted"/>
    <w:basedOn w:val="Normal"/>
    <w:link w:val="HTMLPreformattedChar1"/>
    <w:rsid w:val="00866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color w:val="000000"/>
      <w:sz w:val="20"/>
      <w:szCs w:val="20"/>
      <w:lang w:val="it-IT" w:eastAsia="ar-SA"/>
    </w:rPr>
  </w:style>
  <w:style w:type="character" w:customStyle="1" w:styleId="HTMLPreformattedChar">
    <w:name w:val="HTML Preformatted Char"/>
    <w:basedOn w:val="DefaultParagraphFont"/>
    <w:rsid w:val="008660B6"/>
    <w:rPr>
      <w:rFonts w:ascii="Courier New" w:hAnsi="Courier New"/>
      <w:sz w:val="20"/>
      <w:szCs w:val="20"/>
    </w:rPr>
  </w:style>
  <w:style w:type="paragraph" w:styleId="NormalWeb">
    <w:name w:val="Normal (Web)"/>
    <w:basedOn w:val="Normal"/>
    <w:rsid w:val="008660B6"/>
    <w:pPr>
      <w:suppressAutoHyphens/>
      <w:spacing w:before="280" w:after="280"/>
    </w:pPr>
    <w:rPr>
      <w:rFonts w:ascii="Times New Roman" w:eastAsia="Times New Roman" w:hAnsi="Times New Roman" w:cs="Times New Roman"/>
      <w:lang w:val="it-IT" w:eastAsia="ar-SA"/>
    </w:rPr>
  </w:style>
  <w:style w:type="paragraph" w:customStyle="1" w:styleId="Didascalia2">
    <w:name w:val="Didascalia2"/>
    <w:basedOn w:val="Normal"/>
    <w:next w:val="Normal"/>
    <w:rsid w:val="008660B6"/>
    <w:pPr>
      <w:suppressAutoHyphens/>
      <w:jc w:val="both"/>
    </w:pPr>
    <w:rPr>
      <w:rFonts w:ascii="Times New Roman" w:eastAsia="Times New Roman" w:hAnsi="Times New Roman" w:cs="Times New Roman"/>
      <w:b/>
      <w:bCs/>
      <w:sz w:val="20"/>
      <w:szCs w:val="20"/>
      <w:lang w:val="fr-FR" w:eastAsia="ar-SA"/>
    </w:rPr>
  </w:style>
  <w:style w:type="paragraph" w:customStyle="1" w:styleId="Figure">
    <w:name w:val="Figure"/>
    <w:basedOn w:val="Didascalia2"/>
    <w:rsid w:val="008660B6"/>
  </w:style>
  <w:style w:type="paragraph" w:customStyle="1" w:styleId="Drawing">
    <w:name w:val="Drawing"/>
    <w:basedOn w:val="Normal"/>
    <w:rsid w:val="008660B6"/>
    <w:pPr>
      <w:widowControl w:val="0"/>
      <w:suppressLineNumbers/>
      <w:suppressAutoHyphens/>
      <w:spacing w:before="120" w:after="120"/>
    </w:pPr>
    <w:rPr>
      <w:rFonts w:ascii="Thorndale AMT" w:eastAsia="Albany AMT" w:hAnsi="Thorndale AMT" w:cs="Times New Roman"/>
      <w:i/>
      <w:iCs/>
      <w:kern w:val="1"/>
      <w:lang w:eastAsia="ar-SA"/>
    </w:rPr>
  </w:style>
  <w:style w:type="paragraph" w:customStyle="1" w:styleId="Contenutotabella">
    <w:name w:val="Contenuto tabella"/>
    <w:basedOn w:val="Normal"/>
    <w:rsid w:val="008660B6"/>
    <w:pPr>
      <w:suppressLineNumbers/>
      <w:suppressAutoHyphens/>
      <w:jc w:val="both"/>
    </w:pPr>
    <w:rPr>
      <w:rFonts w:ascii="Times New Roman" w:eastAsia="Times New Roman" w:hAnsi="Times New Roman" w:cs="Times New Roman"/>
      <w:lang w:val="fr-FR" w:eastAsia="ar-SA"/>
    </w:rPr>
  </w:style>
  <w:style w:type="paragraph" w:customStyle="1" w:styleId="Intestazionetabella">
    <w:name w:val="Intestazione tabella"/>
    <w:basedOn w:val="Contenutotabella"/>
    <w:rsid w:val="008660B6"/>
    <w:pPr>
      <w:jc w:val="center"/>
    </w:pPr>
    <w:rPr>
      <w:b/>
      <w:bCs/>
    </w:rPr>
  </w:style>
  <w:style w:type="paragraph" w:customStyle="1" w:styleId="Indice10">
    <w:name w:val="Indice 10"/>
    <w:basedOn w:val="Indice"/>
    <w:rsid w:val="008660B6"/>
    <w:pPr>
      <w:tabs>
        <w:tab w:val="right" w:leader="dot" w:pos="7091"/>
      </w:tabs>
      <w:ind w:left="2547"/>
    </w:pPr>
  </w:style>
  <w:style w:type="paragraph" w:customStyle="1" w:styleId="Contenutocornice">
    <w:name w:val="Contenuto cornice"/>
    <w:basedOn w:val="BodyText"/>
    <w:rsid w:val="008660B6"/>
  </w:style>
  <w:style w:type="paragraph" w:styleId="Caption">
    <w:name w:val="caption"/>
    <w:basedOn w:val="Normal"/>
    <w:next w:val="Normal"/>
    <w:qFormat/>
    <w:rsid w:val="008660B6"/>
    <w:rPr>
      <w:rFonts w:ascii="Times New Roman" w:eastAsia="Times New Roman" w:hAnsi="Times New Roman" w:cs="Times New Roman"/>
      <w:b/>
      <w:bCs/>
      <w:sz w:val="20"/>
      <w:szCs w:val="20"/>
      <w:lang w:val="it-IT"/>
    </w:rPr>
  </w:style>
  <w:style w:type="character" w:customStyle="1" w:styleId="HTMLPreformattedChar1">
    <w:name w:val="HTML Preformatted Char1"/>
    <w:basedOn w:val="DefaultParagraphFont"/>
    <w:link w:val="HTMLPreformatted"/>
    <w:rsid w:val="008660B6"/>
    <w:rPr>
      <w:rFonts w:ascii="Courier New" w:eastAsia="Times New Roman" w:hAnsi="Courier New" w:cs="Courier New"/>
      <w:color w:val="000000"/>
      <w:sz w:val="20"/>
      <w:szCs w:val="20"/>
      <w:lang w:val="it-IT" w:eastAsia="ar-SA"/>
    </w:rPr>
  </w:style>
  <w:style w:type="character" w:customStyle="1" w:styleId="testo">
    <w:name w:val="testo"/>
    <w:basedOn w:val="DefaultParagraphFont"/>
    <w:rsid w:val="008660B6"/>
  </w:style>
  <w:style w:type="character" w:customStyle="1" w:styleId="hps">
    <w:name w:val="hps"/>
    <w:basedOn w:val="DefaultParagraphFont"/>
    <w:rsid w:val="0086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8270">
      <w:bodyDiv w:val="1"/>
      <w:marLeft w:val="0"/>
      <w:marRight w:val="0"/>
      <w:marTop w:val="0"/>
      <w:marBottom w:val="0"/>
      <w:divBdr>
        <w:top w:val="none" w:sz="0" w:space="0" w:color="auto"/>
        <w:left w:val="none" w:sz="0" w:space="0" w:color="auto"/>
        <w:bottom w:val="none" w:sz="0" w:space="0" w:color="auto"/>
        <w:right w:val="none" w:sz="0" w:space="0" w:color="auto"/>
      </w:divBdr>
      <w:divsChild>
        <w:div w:id="1413117584">
          <w:marLeft w:val="0"/>
          <w:marRight w:val="0"/>
          <w:marTop w:val="0"/>
          <w:marBottom w:val="0"/>
          <w:divBdr>
            <w:top w:val="none" w:sz="0" w:space="0" w:color="auto"/>
            <w:left w:val="none" w:sz="0" w:space="0" w:color="auto"/>
            <w:bottom w:val="none" w:sz="0" w:space="0" w:color="auto"/>
            <w:right w:val="none" w:sz="0" w:space="0" w:color="auto"/>
          </w:divBdr>
        </w:div>
        <w:div w:id="755517997">
          <w:marLeft w:val="0"/>
          <w:marRight w:val="0"/>
          <w:marTop w:val="0"/>
          <w:marBottom w:val="0"/>
          <w:divBdr>
            <w:top w:val="none" w:sz="0" w:space="0" w:color="auto"/>
            <w:left w:val="none" w:sz="0" w:space="0" w:color="auto"/>
            <w:bottom w:val="none" w:sz="0" w:space="0" w:color="auto"/>
            <w:right w:val="none" w:sz="0" w:space="0" w:color="auto"/>
          </w:divBdr>
        </w:div>
        <w:div w:id="1163424438">
          <w:marLeft w:val="0"/>
          <w:marRight w:val="0"/>
          <w:marTop w:val="0"/>
          <w:marBottom w:val="0"/>
          <w:divBdr>
            <w:top w:val="none" w:sz="0" w:space="0" w:color="auto"/>
            <w:left w:val="none" w:sz="0" w:space="0" w:color="auto"/>
            <w:bottom w:val="none" w:sz="0" w:space="0" w:color="auto"/>
            <w:right w:val="none" w:sz="0" w:space="0" w:color="auto"/>
          </w:divBdr>
        </w:div>
        <w:div w:id="1797024338">
          <w:marLeft w:val="0"/>
          <w:marRight w:val="0"/>
          <w:marTop w:val="0"/>
          <w:marBottom w:val="0"/>
          <w:divBdr>
            <w:top w:val="none" w:sz="0" w:space="0" w:color="auto"/>
            <w:left w:val="none" w:sz="0" w:space="0" w:color="auto"/>
            <w:bottom w:val="none" w:sz="0" w:space="0" w:color="auto"/>
            <w:right w:val="none" w:sz="0" w:space="0" w:color="auto"/>
          </w:divBdr>
        </w:div>
      </w:divsChild>
    </w:div>
    <w:div w:id="123619971">
      <w:bodyDiv w:val="1"/>
      <w:marLeft w:val="0"/>
      <w:marRight w:val="0"/>
      <w:marTop w:val="0"/>
      <w:marBottom w:val="0"/>
      <w:divBdr>
        <w:top w:val="none" w:sz="0" w:space="0" w:color="auto"/>
        <w:left w:val="none" w:sz="0" w:space="0" w:color="auto"/>
        <w:bottom w:val="none" w:sz="0" w:space="0" w:color="auto"/>
        <w:right w:val="none" w:sz="0" w:space="0" w:color="auto"/>
      </w:divBdr>
      <w:divsChild>
        <w:div w:id="1735660739">
          <w:marLeft w:val="0"/>
          <w:marRight w:val="0"/>
          <w:marTop w:val="0"/>
          <w:marBottom w:val="0"/>
          <w:divBdr>
            <w:top w:val="none" w:sz="0" w:space="0" w:color="auto"/>
            <w:left w:val="none" w:sz="0" w:space="0" w:color="auto"/>
            <w:bottom w:val="none" w:sz="0" w:space="0" w:color="auto"/>
            <w:right w:val="none" w:sz="0" w:space="0" w:color="auto"/>
          </w:divBdr>
        </w:div>
        <w:div w:id="415631178">
          <w:marLeft w:val="0"/>
          <w:marRight w:val="0"/>
          <w:marTop w:val="0"/>
          <w:marBottom w:val="0"/>
          <w:divBdr>
            <w:top w:val="none" w:sz="0" w:space="0" w:color="auto"/>
            <w:left w:val="none" w:sz="0" w:space="0" w:color="auto"/>
            <w:bottom w:val="none" w:sz="0" w:space="0" w:color="auto"/>
            <w:right w:val="none" w:sz="0" w:space="0" w:color="auto"/>
          </w:divBdr>
        </w:div>
        <w:div w:id="1047417070">
          <w:marLeft w:val="0"/>
          <w:marRight w:val="0"/>
          <w:marTop w:val="0"/>
          <w:marBottom w:val="0"/>
          <w:divBdr>
            <w:top w:val="none" w:sz="0" w:space="0" w:color="auto"/>
            <w:left w:val="none" w:sz="0" w:space="0" w:color="auto"/>
            <w:bottom w:val="none" w:sz="0" w:space="0" w:color="auto"/>
            <w:right w:val="none" w:sz="0" w:space="0" w:color="auto"/>
          </w:divBdr>
        </w:div>
        <w:div w:id="1335380977">
          <w:marLeft w:val="0"/>
          <w:marRight w:val="0"/>
          <w:marTop w:val="0"/>
          <w:marBottom w:val="0"/>
          <w:divBdr>
            <w:top w:val="none" w:sz="0" w:space="0" w:color="auto"/>
            <w:left w:val="none" w:sz="0" w:space="0" w:color="auto"/>
            <w:bottom w:val="none" w:sz="0" w:space="0" w:color="auto"/>
            <w:right w:val="none" w:sz="0" w:space="0" w:color="auto"/>
          </w:divBdr>
        </w:div>
      </w:divsChild>
    </w:div>
    <w:div w:id="567037201">
      <w:bodyDiv w:val="1"/>
      <w:marLeft w:val="0"/>
      <w:marRight w:val="0"/>
      <w:marTop w:val="0"/>
      <w:marBottom w:val="0"/>
      <w:divBdr>
        <w:top w:val="none" w:sz="0" w:space="0" w:color="auto"/>
        <w:left w:val="none" w:sz="0" w:space="0" w:color="auto"/>
        <w:bottom w:val="none" w:sz="0" w:space="0" w:color="auto"/>
        <w:right w:val="none" w:sz="0" w:space="0" w:color="auto"/>
      </w:divBdr>
      <w:divsChild>
        <w:div w:id="2014606260">
          <w:marLeft w:val="0"/>
          <w:marRight w:val="0"/>
          <w:marTop w:val="115"/>
          <w:marBottom w:val="0"/>
          <w:divBdr>
            <w:top w:val="none" w:sz="0" w:space="0" w:color="auto"/>
            <w:left w:val="none" w:sz="0" w:space="0" w:color="auto"/>
            <w:bottom w:val="none" w:sz="0" w:space="0" w:color="auto"/>
            <w:right w:val="none" w:sz="0" w:space="0" w:color="auto"/>
          </w:divBdr>
        </w:div>
        <w:div w:id="1602953890">
          <w:marLeft w:val="0"/>
          <w:marRight w:val="0"/>
          <w:marTop w:val="115"/>
          <w:marBottom w:val="0"/>
          <w:divBdr>
            <w:top w:val="none" w:sz="0" w:space="0" w:color="auto"/>
            <w:left w:val="none" w:sz="0" w:space="0" w:color="auto"/>
            <w:bottom w:val="none" w:sz="0" w:space="0" w:color="auto"/>
            <w:right w:val="none" w:sz="0" w:space="0" w:color="auto"/>
          </w:divBdr>
        </w:div>
      </w:divsChild>
    </w:div>
    <w:div w:id="842621897">
      <w:bodyDiv w:val="1"/>
      <w:marLeft w:val="0"/>
      <w:marRight w:val="0"/>
      <w:marTop w:val="0"/>
      <w:marBottom w:val="0"/>
      <w:divBdr>
        <w:top w:val="none" w:sz="0" w:space="0" w:color="auto"/>
        <w:left w:val="none" w:sz="0" w:space="0" w:color="auto"/>
        <w:bottom w:val="none" w:sz="0" w:space="0" w:color="auto"/>
        <w:right w:val="none" w:sz="0" w:space="0" w:color="auto"/>
      </w:divBdr>
      <w:divsChild>
        <w:div w:id="1160073905">
          <w:marLeft w:val="0"/>
          <w:marRight w:val="0"/>
          <w:marTop w:val="0"/>
          <w:marBottom w:val="0"/>
          <w:divBdr>
            <w:top w:val="none" w:sz="0" w:space="0" w:color="auto"/>
            <w:left w:val="none" w:sz="0" w:space="0" w:color="auto"/>
            <w:bottom w:val="none" w:sz="0" w:space="0" w:color="auto"/>
            <w:right w:val="none" w:sz="0" w:space="0" w:color="auto"/>
          </w:divBdr>
        </w:div>
        <w:div w:id="1781872365">
          <w:marLeft w:val="0"/>
          <w:marRight w:val="0"/>
          <w:marTop w:val="0"/>
          <w:marBottom w:val="0"/>
          <w:divBdr>
            <w:top w:val="none" w:sz="0" w:space="0" w:color="auto"/>
            <w:left w:val="none" w:sz="0" w:space="0" w:color="auto"/>
            <w:bottom w:val="none" w:sz="0" w:space="0" w:color="auto"/>
            <w:right w:val="none" w:sz="0" w:space="0" w:color="auto"/>
          </w:divBdr>
        </w:div>
        <w:div w:id="785777819">
          <w:marLeft w:val="0"/>
          <w:marRight w:val="0"/>
          <w:marTop w:val="0"/>
          <w:marBottom w:val="0"/>
          <w:divBdr>
            <w:top w:val="none" w:sz="0" w:space="0" w:color="auto"/>
            <w:left w:val="none" w:sz="0" w:space="0" w:color="auto"/>
            <w:bottom w:val="none" w:sz="0" w:space="0" w:color="auto"/>
            <w:right w:val="none" w:sz="0" w:space="0" w:color="auto"/>
          </w:divBdr>
        </w:div>
        <w:div w:id="1239367624">
          <w:marLeft w:val="0"/>
          <w:marRight w:val="0"/>
          <w:marTop w:val="0"/>
          <w:marBottom w:val="0"/>
          <w:divBdr>
            <w:top w:val="none" w:sz="0" w:space="0" w:color="auto"/>
            <w:left w:val="none" w:sz="0" w:space="0" w:color="auto"/>
            <w:bottom w:val="none" w:sz="0" w:space="0" w:color="auto"/>
            <w:right w:val="none" w:sz="0" w:space="0" w:color="auto"/>
          </w:divBdr>
        </w:div>
        <w:div w:id="1837458749">
          <w:marLeft w:val="0"/>
          <w:marRight w:val="0"/>
          <w:marTop w:val="0"/>
          <w:marBottom w:val="0"/>
          <w:divBdr>
            <w:top w:val="none" w:sz="0" w:space="0" w:color="auto"/>
            <w:left w:val="none" w:sz="0" w:space="0" w:color="auto"/>
            <w:bottom w:val="none" w:sz="0" w:space="0" w:color="auto"/>
            <w:right w:val="none" w:sz="0" w:space="0" w:color="auto"/>
          </w:divBdr>
        </w:div>
        <w:div w:id="69893348">
          <w:marLeft w:val="0"/>
          <w:marRight w:val="0"/>
          <w:marTop w:val="0"/>
          <w:marBottom w:val="0"/>
          <w:divBdr>
            <w:top w:val="none" w:sz="0" w:space="0" w:color="auto"/>
            <w:left w:val="none" w:sz="0" w:space="0" w:color="auto"/>
            <w:bottom w:val="none" w:sz="0" w:space="0" w:color="auto"/>
            <w:right w:val="none" w:sz="0" w:space="0" w:color="auto"/>
          </w:divBdr>
        </w:div>
        <w:div w:id="1806662199">
          <w:marLeft w:val="0"/>
          <w:marRight w:val="0"/>
          <w:marTop w:val="0"/>
          <w:marBottom w:val="0"/>
          <w:divBdr>
            <w:top w:val="none" w:sz="0" w:space="0" w:color="auto"/>
            <w:left w:val="none" w:sz="0" w:space="0" w:color="auto"/>
            <w:bottom w:val="none" w:sz="0" w:space="0" w:color="auto"/>
            <w:right w:val="none" w:sz="0" w:space="0" w:color="auto"/>
          </w:divBdr>
        </w:div>
        <w:div w:id="890653814">
          <w:marLeft w:val="0"/>
          <w:marRight w:val="0"/>
          <w:marTop w:val="0"/>
          <w:marBottom w:val="0"/>
          <w:divBdr>
            <w:top w:val="none" w:sz="0" w:space="0" w:color="auto"/>
            <w:left w:val="none" w:sz="0" w:space="0" w:color="auto"/>
            <w:bottom w:val="none" w:sz="0" w:space="0" w:color="auto"/>
            <w:right w:val="none" w:sz="0" w:space="0" w:color="auto"/>
          </w:divBdr>
        </w:div>
        <w:div w:id="1718046121">
          <w:marLeft w:val="0"/>
          <w:marRight w:val="0"/>
          <w:marTop w:val="0"/>
          <w:marBottom w:val="0"/>
          <w:divBdr>
            <w:top w:val="none" w:sz="0" w:space="0" w:color="auto"/>
            <w:left w:val="none" w:sz="0" w:space="0" w:color="auto"/>
            <w:bottom w:val="none" w:sz="0" w:space="0" w:color="auto"/>
            <w:right w:val="none" w:sz="0" w:space="0" w:color="auto"/>
          </w:divBdr>
        </w:div>
        <w:div w:id="1781340473">
          <w:marLeft w:val="0"/>
          <w:marRight w:val="0"/>
          <w:marTop w:val="0"/>
          <w:marBottom w:val="0"/>
          <w:divBdr>
            <w:top w:val="none" w:sz="0" w:space="0" w:color="auto"/>
            <w:left w:val="none" w:sz="0" w:space="0" w:color="auto"/>
            <w:bottom w:val="none" w:sz="0" w:space="0" w:color="auto"/>
            <w:right w:val="none" w:sz="0" w:space="0" w:color="auto"/>
          </w:divBdr>
        </w:div>
        <w:div w:id="976494745">
          <w:marLeft w:val="0"/>
          <w:marRight w:val="0"/>
          <w:marTop w:val="0"/>
          <w:marBottom w:val="0"/>
          <w:divBdr>
            <w:top w:val="none" w:sz="0" w:space="0" w:color="auto"/>
            <w:left w:val="none" w:sz="0" w:space="0" w:color="auto"/>
            <w:bottom w:val="none" w:sz="0" w:space="0" w:color="auto"/>
            <w:right w:val="none" w:sz="0" w:space="0" w:color="auto"/>
          </w:divBdr>
        </w:div>
      </w:divsChild>
    </w:div>
    <w:div w:id="953946039">
      <w:bodyDiv w:val="1"/>
      <w:marLeft w:val="0"/>
      <w:marRight w:val="0"/>
      <w:marTop w:val="0"/>
      <w:marBottom w:val="0"/>
      <w:divBdr>
        <w:top w:val="none" w:sz="0" w:space="0" w:color="auto"/>
        <w:left w:val="none" w:sz="0" w:space="0" w:color="auto"/>
        <w:bottom w:val="none" w:sz="0" w:space="0" w:color="auto"/>
        <w:right w:val="none" w:sz="0" w:space="0" w:color="auto"/>
      </w:divBdr>
    </w:div>
    <w:div w:id="1214855100">
      <w:bodyDiv w:val="1"/>
      <w:marLeft w:val="0"/>
      <w:marRight w:val="0"/>
      <w:marTop w:val="0"/>
      <w:marBottom w:val="0"/>
      <w:divBdr>
        <w:top w:val="none" w:sz="0" w:space="0" w:color="auto"/>
        <w:left w:val="none" w:sz="0" w:space="0" w:color="auto"/>
        <w:bottom w:val="none" w:sz="0" w:space="0" w:color="auto"/>
        <w:right w:val="none" w:sz="0" w:space="0" w:color="auto"/>
      </w:divBdr>
      <w:divsChild>
        <w:div w:id="1424885739">
          <w:marLeft w:val="0"/>
          <w:marRight w:val="0"/>
          <w:marTop w:val="0"/>
          <w:marBottom w:val="0"/>
          <w:divBdr>
            <w:top w:val="none" w:sz="0" w:space="0" w:color="auto"/>
            <w:left w:val="none" w:sz="0" w:space="0" w:color="auto"/>
            <w:bottom w:val="none" w:sz="0" w:space="0" w:color="auto"/>
            <w:right w:val="none" w:sz="0" w:space="0" w:color="auto"/>
          </w:divBdr>
        </w:div>
        <w:div w:id="1357732909">
          <w:marLeft w:val="0"/>
          <w:marRight w:val="0"/>
          <w:marTop w:val="0"/>
          <w:marBottom w:val="0"/>
          <w:divBdr>
            <w:top w:val="none" w:sz="0" w:space="0" w:color="auto"/>
            <w:left w:val="none" w:sz="0" w:space="0" w:color="auto"/>
            <w:bottom w:val="none" w:sz="0" w:space="0" w:color="auto"/>
            <w:right w:val="none" w:sz="0" w:space="0" w:color="auto"/>
          </w:divBdr>
        </w:div>
        <w:div w:id="1274361900">
          <w:marLeft w:val="0"/>
          <w:marRight w:val="0"/>
          <w:marTop w:val="0"/>
          <w:marBottom w:val="0"/>
          <w:divBdr>
            <w:top w:val="none" w:sz="0" w:space="0" w:color="auto"/>
            <w:left w:val="none" w:sz="0" w:space="0" w:color="auto"/>
            <w:bottom w:val="none" w:sz="0" w:space="0" w:color="auto"/>
            <w:right w:val="none" w:sz="0" w:space="0" w:color="auto"/>
          </w:divBdr>
        </w:div>
        <w:div w:id="44724293">
          <w:marLeft w:val="0"/>
          <w:marRight w:val="0"/>
          <w:marTop w:val="0"/>
          <w:marBottom w:val="0"/>
          <w:divBdr>
            <w:top w:val="none" w:sz="0" w:space="0" w:color="auto"/>
            <w:left w:val="none" w:sz="0" w:space="0" w:color="auto"/>
            <w:bottom w:val="none" w:sz="0" w:space="0" w:color="auto"/>
            <w:right w:val="none" w:sz="0" w:space="0" w:color="auto"/>
          </w:divBdr>
        </w:div>
        <w:div w:id="920136906">
          <w:marLeft w:val="0"/>
          <w:marRight w:val="0"/>
          <w:marTop w:val="0"/>
          <w:marBottom w:val="0"/>
          <w:divBdr>
            <w:top w:val="none" w:sz="0" w:space="0" w:color="auto"/>
            <w:left w:val="none" w:sz="0" w:space="0" w:color="auto"/>
            <w:bottom w:val="none" w:sz="0" w:space="0" w:color="auto"/>
            <w:right w:val="none" w:sz="0" w:space="0" w:color="auto"/>
          </w:divBdr>
        </w:div>
        <w:div w:id="1544251873">
          <w:marLeft w:val="0"/>
          <w:marRight w:val="0"/>
          <w:marTop w:val="0"/>
          <w:marBottom w:val="0"/>
          <w:divBdr>
            <w:top w:val="none" w:sz="0" w:space="0" w:color="auto"/>
            <w:left w:val="none" w:sz="0" w:space="0" w:color="auto"/>
            <w:bottom w:val="none" w:sz="0" w:space="0" w:color="auto"/>
            <w:right w:val="none" w:sz="0" w:space="0" w:color="auto"/>
          </w:divBdr>
        </w:div>
        <w:div w:id="2074349090">
          <w:marLeft w:val="0"/>
          <w:marRight w:val="0"/>
          <w:marTop w:val="0"/>
          <w:marBottom w:val="0"/>
          <w:divBdr>
            <w:top w:val="none" w:sz="0" w:space="0" w:color="auto"/>
            <w:left w:val="none" w:sz="0" w:space="0" w:color="auto"/>
            <w:bottom w:val="none" w:sz="0" w:space="0" w:color="auto"/>
            <w:right w:val="none" w:sz="0" w:space="0" w:color="auto"/>
          </w:divBdr>
        </w:div>
      </w:divsChild>
    </w:div>
    <w:div w:id="1340617455">
      <w:bodyDiv w:val="1"/>
      <w:marLeft w:val="0"/>
      <w:marRight w:val="0"/>
      <w:marTop w:val="0"/>
      <w:marBottom w:val="0"/>
      <w:divBdr>
        <w:top w:val="none" w:sz="0" w:space="0" w:color="auto"/>
        <w:left w:val="none" w:sz="0" w:space="0" w:color="auto"/>
        <w:bottom w:val="none" w:sz="0" w:space="0" w:color="auto"/>
        <w:right w:val="none" w:sz="0" w:space="0" w:color="auto"/>
      </w:divBdr>
      <w:divsChild>
        <w:div w:id="777990298">
          <w:marLeft w:val="0"/>
          <w:marRight w:val="0"/>
          <w:marTop w:val="0"/>
          <w:marBottom w:val="0"/>
          <w:divBdr>
            <w:top w:val="none" w:sz="0" w:space="0" w:color="auto"/>
            <w:left w:val="none" w:sz="0" w:space="0" w:color="auto"/>
            <w:bottom w:val="none" w:sz="0" w:space="0" w:color="auto"/>
            <w:right w:val="none" w:sz="0" w:space="0" w:color="auto"/>
          </w:divBdr>
        </w:div>
        <w:div w:id="162361137">
          <w:marLeft w:val="0"/>
          <w:marRight w:val="0"/>
          <w:marTop w:val="0"/>
          <w:marBottom w:val="0"/>
          <w:divBdr>
            <w:top w:val="none" w:sz="0" w:space="0" w:color="auto"/>
            <w:left w:val="none" w:sz="0" w:space="0" w:color="auto"/>
            <w:bottom w:val="none" w:sz="0" w:space="0" w:color="auto"/>
            <w:right w:val="none" w:sz="0" w:space="0" w:color="auto"/>
          </w:divBdr>
        </w:div>
        <w:div w:id="1607808700">
          <w:marLeft w:val="0"/>
          <w:marRight w:val="0"/>
          <w:marTop w:val="0"/>
          <w:marBottom w:val="0"/>
          <w:divBdr>
            <w:top w:val="none" w:sz="0" w:space="0" w:color="auto"/>
            <w:left w:val="none" w:sz="0" w:space="0" w:color="auto"/>
            <w:bottom w:val="none" w:sz="0" w:space="0" w:color="auto"/>
            <w:right w:val="none" w:sz="0" w:space="0" w:color="auto"/>
          </w:divBdr>
        </w:div>
        <w:div w:id="1606838148">
          <w:marLeft w:val="0"/>
          <w:marRight w:val="0"/>
          <w:marTop w:val="0"/>
          <w:marBottom w:val="0"/>
          <w:divBdr>
            <w:top w:val="none" w:sz="0" w:space="0" w:color="auto"/>
            <w:left w:val="none" w:sz="0" w:space="0" w:color="auto"/>
            <w:bottom w:val="none" w:sz="0" w:space="0" w:color="auto"/>
            <w:right w:val="none" w:sz="0" w:space="0" w:color="auto"/>
          </w:divBdr>
        </w:div>
        <w:div w:id="1247111918">
          <w:marLeft w:val="0"/>
          <w:marRight w:val="0"/>
          <w:marTop w:val="0"/>
          <w:marBottom w:val="0"/>
          <w:divBdr>
            <w:top w:val="none" w:sz="0" w:space="0" w:color="auto"/>
            <w:left w:val="none" w:sz="0" w:space="0" w:color="auto"/>
            <w:bottom w:val="none" w:sz="0" w:space="0" w:color="auto"/>
            <w:right w:val="none" w:sz="0" w:space="0" w:color="auto"/>
          </w:divBdr>
        </w:div>
      </w:divsChild>
    </w:div>
    <w:div w:id="1901477031">
      <w:bodyDiv w:val="1"/>
      <w:marLeft w:val="0"/>
      <w:marRight w:val="0"/>
      <w:marTop w:val="0"/>
      <w:marBottom w:val="0"/>
      <w:divBdr>
        <w:top w:val="none" w:sz="0" w:space="0" w:color="auto"/>
        <w:left w:val="none" w:sz="0" w:space="0" w:color="auto"/>
        <w:bottom w:val="none" w:sz="0" w:space="0" w:color="auto"/>
        <w:right w:val="none" w:sz="0" w:space="0" w:color="auto"/>
      </w:divBdr>
      <w:divsChild>
        <w:div w:id="1398018020">
          <w:marLeft w:val="0"/>
          <w:marRight w:val="0"/>
          <w:marTop w:val="0"/>
          <w:marBottom w:val="0"/>
          <w:divBdr>
            <w:top w:val="none" w:sz="0" w:space="0" w:color="auto"/>
            <w:left w:val="none" w:sz="0" w:space="0" w:color="auto"/>
            <w:bottom w:val="none" w:sz="0" w:space="0" w:color="auto"/>
            <w:right w:val="none" w:sz="0" w:space="0" w:color="auto"/>
          </w:divBdr>
        </w:div>
        <w:div w:id="524489550">
          <w:marLeft w:val="0"/>
          <w:marRight w:val="0"/>
          <w:marTop w:val="0"/>
          <w:marBottom w:val="0"/>
          <w:divBdr>
            <w:top w:val="none" w:sz="0" w:space="0" w:color="auto"/>
            <w:left w:val="none" w:sz="0" w:space="0" w:color="auto"/>
            <w:bottom w:val="none" w:sz="0" w:space="0" w:color="auto"/>
            <w:right w:val="none" w:sz="0" w:space="0" w:color="auto"/>
          </w:divBdr>
        </w:div>
        <w:div w:id="529613057">
          <w:marLeft w:val="0"/>
          <w:marRight w:val="0"/>
          <w:marTop w:val="0"/>
          <w:marBottom w:val="0"/>
          <w:divBdr>
            <w:top w:val="none" w:sz="0" w:space="0" w:color="auto"/>
            <w:left w:val="none" w:sz="0" w:space="0" w:color="auto"/>
            <w:bottom w:val="none" w:sz="0" w:space="0" w:color="auto"/>
            <w:right w:val="none" w:sz="0" w:space="0" w:color="auto"/>
          </w:divBdr>
        </w:div>
        <w:div w:id="1678003087">
          <w:marLeft w:val="0"/>
          <w:marRight w:val="0"/>
          <w:marTop w:val="0"/>
          <w:marBottom w:val="0"/>
          <w:divBdr>
            <w:top w:val="none" w:sz="0" w:space="0" w:color="auto"/>
            <w:left w:val="none" w:sz="0" w:space="0" w:color="auto"/>
            <w:bottom w:val="none" w:sz="0" w:space="0" w:color="auto"/>
            <w:right w:val="none" w:sz="0" w:space="0" w:color="auto"/>
          </w:divBdr>
        </w:div>
        <w:div w:id="1059062107">
          <w:marLeft w:val="0"/>
          <w:marRight w:val="0"/>
          <w:marTop w:val="0"/>
          <w:marBottom w:val="0"/>
          <w:divBdr>
            <w:top w:val="none" w:sz="0" w:space="0" w:color="auto"/>
            <w:left w:val="none" w:sz="0" w:space="0" w:color="auto"/>
            <w:bottom w:val="none" w:sz="0" w:space="0" w:color="auto"/>
            <w:right w:val="none" w:sz="0" w:space="0" w:color="auto"/>
          </w:divBdr>
        </w:div>
        <w:div w:id="177547748">
          <w:marLeft w:val="0"/>
          <w:marRight w:val="0"/>
          <w:marTop w:val="0"/>
          <w:marBottom w:val="0"/>
          <w:divBdr>
            <w:top w:val="none" w:sz="0" w:space="0" w:color="auto"/>
            <w:left w:val="none" w:sz="0" w:space="0" w:color="auto"/>
            <w:bottom w:val="none" w:sz="0" w:space="0" w:color="auto"/>
            <w:right w:val="none" w:sz="0" w:space="0" w:color="auto"/>
          </w:divBdr>
        </w:div>
        <w:div w:id="67904102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1197</Words>
  <Characters>6824</Characters>
  <Application>Microsoft Macintosh Word</Application>
  <DocSecurity>0</DocSecurity>
  <Lines>56</Lines>
  <Paragraphs>16</Paragraphs>
  <ScaleCrop>false</ScaleCrop>
  <Company/>
  <LinksUpToDate>false</LinksUpToDate>
  <CharactersWithSpaces>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dc:creator>
  <cp:keywords/>
  <dc:description/>
  <cp:lastModifiedBy>pia  astone</cp:lastModifiedBy>
  <cp:revision>6</cp:revision>
  <cp:lastPrinted>2014-10-14T13:09:00Z</cp:lastPrinted>
  <dcterms:created xsi:type="dcterms:W3CDTF">2014-10-28T18:45:00Z</dcterms:created>
  <dcterms:modified xsi:type="dcterms:W3CDTF">2014-10-28T20:01:00Z</dcterms:modified>
</cp:coreProperties>
</file>