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30" w:rsidRDefault="00214530" w:rsidP="000F6853"/>
    <w:p w:rsidR="007D541B" w:rsidRDefault="007D541B" w:rsidP="004D4ACC">
      <w:pPr>
        <w:jc w:val="center"/>
      </w:pPr>
    </w:p>
    <w:p w:rsidR="00F7182E" w:rsidRDefault="00132D06" w:rsidP="004D4ACC">
      <w:pPr>
        <w:pStyle w:val="MyTitle"/>
      </w:pPr>
      <w:r>
        <w:t>TANGO</w:t>
      </w:r>
      <w:r w:rsidR="00CD1C75">
        <w:t xml:space="preserve"> Status </w:t>
      </w:r>
      <w:r w:rsidR="00334440">
        <w:t xml:space="preserve">at </w:t>
      </w:r>
      <w:r w:rsidR="00ED1058">
        <w:t>Ego</w:t>
      </w:r>
      <w:r w:rsidR="00FF09A9">
        <w:t xml:space="preserve"> May 2014.</w:t>
      </w:r>
    </w:p>
    <w:p w:rsidR="007D541B" w:rsidRPr="006970DF" w:rsidRDefault="007D541B" w:rsidP="004D4ACC">
      <w:pPr>
        <w:pStyle w:val="Header"/>
        <w:tabs>
          <w:tab w:val="clear" w:pos="4320"/>
          <w:tab w:val="clear" w:pos="8640"/>
        </w:tabs>
        <w:jc w:val="center"/>
      </w:pPr>
    </w:p>
    <w:p w:rsidR="007D541B" w:rsidRPr="006970DF" w:rsidRDefault="007D541B" w:rsidP="004D4ACC">
      <w:pPr>
        <w:pStyle w:val="Header"/>
        <w:tabs>
          <w:tab w:val="clear" w:pos="4320"/>
          <w:tab w:val="clear" w:pos="8640"/>
        </w:tabs>
        <w:jc w:val="center"/>
      </w:pPr>
    </w:p>
    <w:p w:rsidR="007D541B" w:rsidRPr="00D0073C" w:rsidRDefault="00761527" w:rsidP="004D4ACC">
      <w:pPr>
        <w:pStyle w:val="Header"/>
        <w:tabs>
          <w:tab w:val="clear" w:pos="4320"/>
          <w:tab w:val="clear" w:pos="8640"/>
        </w:tabs>
        <w:jc w:val="center"/>
      </w:pPr>
      <w:r>
        <w:t>M</w:t>
      </w:r>
      <w:r w:rsidR="00DC3A0B">
        <w:t xml:space="preserve">artin </w:t>
      </w:r>
      <w:r>
        <w:t>Mohan</w:t>
      </w:r>
      <w:r w:rsidR="003508A3">
        <w:t>.</w:t>
      </w:r>
    </w:p>
    <w:p w:rsidR="00214530" w:rsidRPr="00D0073C" w:rsidRDefault="00214530" w:rsidP="004D4ACC">
      <w:pPr>
        <w:pStyle w:val="Header"/>
        <w:tabs>
          <w:tab w:val="clear" w:pos="4320"/>
          <w:tab w:val="clear" w:pos="8640"/>
        </w:tabs>
        <w:jc w:val="center"/>
      </w:pPr>
    </w:p>
    <w:p w:rsidR="00214530" w:rsidRPr="00D0073C" w:rsidRDefault="00214530" w:rsidP="004D4ACC">
      <w:pPr>
        <w:pStyle w:val="Header"/>
        <w:tabs>
          <w:tab w:val="clear" w:pos="4320"/>
          <w:tab w:val="clear" w:pos="8640"/>
        </w:tabs>
        <w:jc w:val="center"/>
      </w:pPr>
    </w:p>
    <w:p w:rsidR="00662630" w:rsidRPr="00D0073C" w:rsidRDefault="000F6853" w:rsidP="004D4ACC">
      <w:pPr>
        <w:jc w:val="center"/>
        <w:rPr>
          <w:b/>
          <w:bCs/>
        </w:rPr>
      </w:pPr>
      <w:r>
        <w:rPr>
          <w:b/>
          <w:bCs/>
        </w:rPr>
        <w:t>VIRGO/E</w:t>
      </w:r>
      <w:r w:rsidR="00095308">
        <w:rPr>
          <w:b/>
          <w:bCs/>
        </w:rPr>
        <w:t>G</w:t>
      </w:r>
      <w:r w:rsidR="00761527">
        <w:rPr>
          <w:b/>
          <w:bCs/>
        </w:rPr>
        <w:t>0</w:t>
      </w:r>
    </w:p>
    <w:p w:rsidR="00214530" w:rsidRPr="00D0073C" w:rsidRDefault="00214530" w:rsidP="004D4ACC">
      <w:pPr>
        <w:jc w:val="center"/>
      </w:pPr>
    </w:p>
    <w:p w:rsidR="00214530" w:rsidRPr="00D0073C" w:rsidRDefault="00214530" w:rsidP="004D4ACC">
      <w:pPr>
        <w:jc w:val="center"/>
      </w:pPr>
    </w:p>
    <w:p w:rsidR="00214530" w:rsidRPr="005E4F2F" w:rsidRDefault="000801A6" w:rsidP="004D4ACC">
      <w:pPr>
        <w:jc w:val="center"/>
      </w:pPr>
      <w:r>
        <w:t>23</w:t>
      </w:r>
      <w:r w:rsidR="00C06793">
        <w:t xml:space="preserve"> </w:t>
      </w:r>
      <w:r w:rsidR="006B1C41">
        <w:t>May</w:t>
      </w:r>
      <w:r w:rsidR="00761527">
        <w:t xml:space="preserve"> </w:t>
      </w:r>
      <w:r w:rsidR="00214530">
        <w:t>20</w:t>
      </w:r>
      <w:r w:rsidR="00EB3496">
        <w:t>1</w:t>
      </w:r>
      <w:r w:rsidR="00BE1979">
        <w:t>4</w:t>
      </w:r>
    </w:p>
    <w:p w:rsidR="00214530" w:rsidRDefault="00214530" w:rsidP="000F6853">
      <w:pPr>
        <w:pStyle w:val="Header"/>
        <w:tabs>
          <w:tab w:val="clear" w:pos="4320"/>
          <w:tab w:val="clear" w:pos="8640"/>
        </w:tabs>
        <w:rPr>
          <w:sz w:val="36"/>
          <w:szCs w:val="36"/>
        </w:rPr>
      </w:pPr>
    </w:p>
    <w:p w:rsidR="00214530" w:rsidRDefault="00214530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214530" w:rsidRDefault="00214530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0F6853" w:rsidRDefault="000F6853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0F6853" w:rsidRDefault="000F6853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0F6853" w:rsidRDefault="000F6853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0F6853" w:rsidRDefault="000F6853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0F6853" w:rsidRDefault="000F6853" w:rsidP="004D4ACC">
      <w:pPr>
        <w:pStyle w:val="Header"/>
        <w:tabs>
          <w:tab w:val="clear" w:pos="4320"/>
          <w:tab w:val="clear" w:pos="8640"/>
        </w:tabs>
        <w:jc w:val="center"/>
        <w:rPr>
          <w:sz w:val="36"/>
          <w:szCs w:val="36"/>
        </w:rPr>
      </w:pPr>
    </w:p>
    <w:p w:rsidR="007D541B" w:rsidRPr="00346281" w:rsidRDefault="007D541B" w:rsidP="004D4ACC">
      <w:pPr>
        <w:pStyle w:val="Header"/>
        <w:tabs>
          <w:tab w:val="clear" w:pos="4320"/>
          <w:tab w:val="clear" w:pos="8640"/>
        </w:tabs>
        <w:jc w:val="center"/>
        <w:rPr>
          <w:b/>
        </w:rPr>
      </w:pPr>
      <w:r w:rsidRPr="00346281">
        <w:rPr>
          <w:b/>
          <w:sz w:val="36"/>
          <w:szCs w:val="36"/>
        </w:rPr>
        <w:t>Change Record</w:t>
      </w:r>
    </w:p>
    <w:p w:rsidR="007D541B" w:rsidRDefault="007D541B" w:rsidP="004D4ACC">
      <w:pPr>
        <w:pStyle w:val="Header"/>
        <w:tabs>
          <w:tab w:val="clear" w:pos="4320"/>
          <w:tab w:val="clear" w:pos="8640"/>
        </w:tabs>
        <w:jc w:val="center"/>
      </w:pPr>
    </w:p>
    <w:p w:rsidR="007D541B" w:rsidRDefault="007D541B" w:rsidP="004D4ACC">
      <w:pPr>
        <w:pStyle w:val="Header"/>
        <w:tabs>
          <w:tab w:val="clear" w:pos="4320"/>
          <w:tab w:val="clear" w:pos="8640"/>
        </w:tabs>
        <w:jc w:val="center"/>
      </w:pPr>
    </w:p>
    <w:tbl>
      <w:tblPr>
        <w:tblW w:w="0" w:type="auto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7"/>
        <w:gridCol w:w="2000"/>
        <w:gridCol w:w="1890"/>
        <w:gridCol w:w="4209"/>
      </w:tblGrid>
      <w:tr w:rsidR="007D541B" w:rsidTr="00EB1F53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41B" w:rsidRDefault="007D541B" w:rsidP="004D4A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41B" w:rsidRDefault="007D541B" w:rsidP="004D4A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41B" w:rsidRDefault="007D541B" w:rsidP="004D4A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 Affected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41B" w:rsidRDefault="007D541B" w:rsidP="004D4ACC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 / Remarks</w:t>
            </w:r>
          </w:p>
        </w:tc>
      </w:tr>
      <w:tr w:rsidR="007D541B" w:rsidRPr="009E2ECB" w:rsidTr="00EB1F53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B" w:rsidRPr="009E2ECB" w:rsidRDefault="00761527" w:rsidP="00EB1F53">
            <w:pPr>
              <w:jc w:val="center"/>
              <w:rPr>
                <w:bCs/>
              </w:rPr>
            </w:pPr>
            <w:r>
              <w:rPr>
                <w:bCs/>
              </w:rPr>
              <w:t>V1R</w:t>
            </w:r>
            <w:r>
              <w:t>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B" w:rsidRPr="009E2ECB" w:rsidRDefault="000801A6" w:rsidP="00EB1F53">
            <w:pPr>
              <w:jc w:val="center"/>
            </w:pPr>
            <w:r>
              <w:t>23</w:t>
            </w:r>
            <w:r w:rsidR="006B1C41">
              <w:t xml:space="preserve"> May</w:t>
            </w:r>
            <w:r w:rsidR="00FF09A9">
              <w:t xml:space="preserve"> </w:t>
            </w:r>
            <w:r w:rsidR="00BE1979">
              <w:t>2014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41B" w:rsidRPr="009E2ECB" w:rsidRDefault="00EB1F53" w:rsidP="00303B9D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9E2ECB">
              <w:t>All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541B" w:rsidRPr="009E2ECB" w:rsidRDefault="006B1C41" w:rsidP="004D4ACC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DRAFT</w:t>
            </w:r>
          </w:p>
        </w:tc>
      </w:tr>
      <w:tr w:rsidR="008149BC" w:rsidRPr="009E2ECB" w:rsidTr="00EB1F53">
        <w:trPr>
          <w:jc w:val="center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BC" w:rsidRDefault="008E67CE" w:rsidP="00EB1F53">
            <w:pPr>
              <w:jc w:val="center"/>
              <w:rPr>
                <w:bCs/>
              </w:rPr>
            </w:pPr>
            <w:r>
              <w:rPr>
                <w:bCs/>
              </w:rPr>
              <w:t>V1R1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9BC" w:rsidRDefault="008149BC" w:rsidP="00EB1F53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B9D" w:rsidRPr="009E2ECB" w:rsidRDefault="00303B9D" w:rsidP="00BE1979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55E" w:rsidRPr="009E2ECB" w:rsidRDefault="00D91C6B" w:rsidP="005528BB">
            <w:pPr>
              <w:pStyle w:val="Header"/>
              <w:tabs>
                <w:tab w:val="clear" w:pos="4320"/>
                <w:tab w:val="clear" w:pos="8640"/>
              </w:tabs>
            </w:pPr>
            <w:r>
              <w:t>.</w:t>
            </w:r>
          </w:p>
        </w:tc>
      </w:tr>
    </w:tbl>
    <w:p w:rsidR="000F6853" w:rsidRDefault="000F6853">
      <w:pPr>
        <w:rPr>
          <w:b/>
          <w:sz w:val="54"/>
          <w:szCs w:val="54"/>
        </w:rPr>
      </w:pPr>
      <w:r>
        <w:rPr>
          <w:b/>
          <w:sz w:val="54"/>
          <w:szCs w:val="54"/>
        </w:rPr>
        <w:br w:type="page"/>
      </w:r>
    </w:p>
    <w:p w:rsidR="00C433CD" w:rsidRDefault="00C433CD" w:rsidP="00C433CD">
      <w:pPr>
        <w:pStyle w:val="Header"/>
        <w:tabs>
          <w:tab w:val="clear" w:pos="4320"/>
          <w:tab w:val="clear" w:pos="8640"/>
        </w:tabs>
        <w:jc w:val="both"/>
        <w:rPr>
          <w:b/>
          <w:sz w:val="54"/>
          <w:szCs w:val="54"/>
        </w:rPr>
      </w:pPr>
      <w:r w:rsidRPr="002A064B">
        <w:rPr>
          <w:b/>
          <w:sz w:val="54"/>
          <w:szCs w:val="54"/>
        </w:rPr>
        <w:lastRenderedPageBreak/>
        <w:t>Table of Contents</w:t>
      </w:r>
    </w:p>
    <w:p w:rsidR="00A7784C" w:rsidRDefault="006F102A">
      <w:pPr>
        <w:pStyle w:val="TOC1"/>
        <w:tabs>
          <w:tab w:val="left" w:pos="56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r>
        <w:fldChar w:fldCharType="begin"/>
      </w:r>
      <w:r w:rsidR="00C433CD">
        <w:instrText xml:space="preserve"> TOC \h \z \t "HEADER 1,1,Header 2,2,Header 3,3,Header 4,4" </w:instrText>
      </w:r>
      <w:r>
        <w:fldChar w:fldCharType="separate"/>
      </w:r>
      <w:hyperlink w:anchor="_Toc388620705" w:history="1">
        <w:r w:rsidR="00A7784C" w:rsidRPr="00B432C8">
          <w:rPr>
            <w:rStyle w:val="Hyperlink"/>
            <w:noProof/>
          </w:rPr>
          <w:t>1</w:t>
        </w:r>
        <w:r w:rsidR="00A7784C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A7784C" w:rsidRPr="00B432C8">
          <w:rPr>
            <w:rStyle w:val="Hyperlink"/>
            <w:noProof/>
          </w:rPr>
          <w:t>Introduction</w:t>
        </w:r>
        <w:r w:rsidR="00A7784C">
          <w:rPr>
            <w:noProof/>
            <w:webHidden/>
          </w:rPr>
          <w:tab/>
        </w:r>
        <w:r w:rsidR="00A7784C">
          <w:rPr>
            <w:noProof/>
            <w:webHidden/>
          </w:rPr>
          <w:fldChar w:fldCharType="begin"/>
        </w:r>
        <w:r w:rsidR="00A7784C">
          <w:rPr>
            <w:noProof/>
            <w:webHidden/>
          </w:rPr>
          <w:instrText xml:space="preserve"> PAGEREF _Toc388620705 \h </w:instrText>
        </w:r>
        <w:r w:rsidR="00A7784C">
          <w:rPr>
            <w:noProof/>
            <w:webHidden/>
          </w:rPr>
        </w:r>
        <w:r w:rsidR="00A7784C">
          <w:rPr>
            <w:noProof/>
            <w:webHidden/>
          </w:rPr>
          <w:fldChar w:fldCharType="separate"/>
        </w:r>
        <w:r w:rsidR="00A7784C">
          <w:rPr>
            <w:noProof/>
            <w:webHidden/>
          </w:rPr>
          <w:t>4</w:t>
        </w:r>
        <w:r w:rsidR="00A7784C"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06" w:history="1">
        <w:r w:rsidRPr="00B432C8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07" w:history="1">
        <w:r w:rsidRPr="00B432C8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Vacuum system and Tango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08" w:history="1">
        <w:r w:rsidRPr="00B432C8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SAT/INJ system and Tango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1"/>
        <w:tabs>
          <w:tab w:val="left" w:pos="56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09" w:history="1">
        <w:r w:rsidRPr="00B432C8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Installation and Linux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0" w:history="1">
        <w:r w:rsidRPr="00B432C8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and Scientific Linux at Virgo/Ego.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1" w:history="1">
        <w:r w:rsidRPr="00B432C8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and Debian Linux at Virgo/Ego.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1"/>
        <w:tabs>
          <w:tab w:val="left" w:pos="56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2" w:history="1">
        <w:r w:rsidRPr="00B432C8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Servers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3" w:history="1">
        <w:r w:rsidRPr="00B432C8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Vacuum Servers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4" w:history="1">
        <w:r w:rsidRPr="00B432C8">
          <w:rPr>
            <w:rStyle w:val="Hyperlink"/>
            <w:noProof/>
          </w:rPr>
          <w:t>3.1.1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Crio: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5" w:history="1">
        <w:r w:rsidRPr="00B432C8">
          <w:rPr>
            <w:rStyle w:val="Hyperlink"/>
            <w:noProof/>
          </w:rPr>
          <w:t>3.1.2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VacPLC: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6" w:history="1">
        <w:r w:rsidRPr="00B432C8">
          <w:rPr>
            <w:rStyle w:val="Hyperlink"/>
            <w:noProof/>
          </w:rPr>
          <w:t>3.1.3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Midivac: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7" w:history="1">
        <w:r w:rsidRPr="00B432C8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INJ Servers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8" w:history="1">
        <w:r w:rsidRPr="00B432C8">
          <w:rPr>
            <w:rStyle w:val="Hyperlink"/>
            <w:noProof/>
          </w:rPr>
          <w:t>3.2.1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LaserChiller/LaserChillDiodes: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19" w:history="1">
        <w:r w:rsidRPr="00B432C8">
          <w:rPr>
            <w:rStyle w:val="Hyperlink"/>
            <w:noProof/>
          </w:rPr>
          <w:t>3.2.2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Lnfs100: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0" w:history="1">
        <w:r w:rsidRPr="00B432C8">
          <w:rPr>
            <w:rStyle w:val="Hyperlink"/>
            <w:noProof/>
          </w:rPr>
          <w:t>3.2.3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sdt2011: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1" w:history="1">
        <w:r w:rsidRPr="00B432C8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SAT Servers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1"/>
        <w:tabs>
          <w:tab w:val="left" w:pos="56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2" w:history="1">
        <w:r w:rsidRPr="00B432C8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Clients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3" w:history="1">
        <w:r w:rsidRPr="00B432C8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Gui clients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3"/>
        <w:tabs>
          <w:tab w:val="left" w:pos="140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4" w:history="1">
        <w:r w:rsidRPr="00B432C8">
          <w:rPr>
            <w:rStyle w:val="Hyperlink"/>
            <w:noProof/>
          </w:rPr>
          <w:t>4.1.1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Vacuum Supervisor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5" w:history="1">
        <w:r w:rsidRPr="00B432C8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Cm2Tango client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6" w:history="1">
        <w:r w:rsidRPr="00B432C8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Command Line clients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1"/>
        <w:tabs>
          <w:tab w:val="left" w:pos="56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7" w:history="1">
        <w:r w:rsidRPr="00B432C8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in a Production environment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8" w:history="1">
        <w:r w:rsidRPr="00B432C8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Tango Naming convention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29" w:history="1">
        <w:r w:rsidRPr="00B432C8">
          <w:rPr>
            <w:rStyle w:val="Hyperlink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Security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2"/>
        <w:tabs>
          <w:tab w:val="left" w:pos="112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0" w:history="1">
        <w:r w:rsidRPr="00B432C8">
          <w:rPr>
            <w:rStyle w:val="Hyperlink"/>
            <w:noProof/>
          </w:rPr>
          <w:t>5.3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Other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OC1"/>
        <w:tabs>
          <w:tab w:val="left" w:pos="560"/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1" w:history="1">
        <w:r w:rsidRPr="00B432C8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Pr="00B432C8">
          <w:rPr>
            <w:rStyle w:val="Hyperlink"/>
            <w:noProof/>
          </w:rPr>
          <w:t>Conclusion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326E4" w:rsidRPr="007B00C0" w:rsidRDefault="006F102A" w:rsidP="007B00C0">
      <w:pPr>
        <w:jc w:val="both"/>
      </w:pPr>
      <w:r>
        <w:fldChar w:fldCharType="end"/>
      </w:r>
      <w:r w:rsidR="003326E4">
        <w:rPr>
          <w:b/>
          <w:sz w:val="54"/>
          <w:szCs w:val="54"/>
        </w:rPr>
        <w:br w:type="page"/>
      </w:r>
    </w:p>
    <w:p w:rsidR="00D340CF" w:rsidRPr="00C433CD" w:rsidRDefault="00D340CF" w:rsidP="00EB789F">
      <w:pPr>
        <w:jc w:val="both"/>
        <w:rPr>
          <w:b/>
          <w:sz w:val="54"/>
          <w:szCs w:val="54"/>
        </w:rPr>
      </w:pPr>
      <w:r>
        <w:rPr>
          <w:b/>
          <w:sz w:val="54"/>
          <w:szCs w:val="54"/>
        </w:rPr>
        <w:lastRenderedPageBreak/>
        <w:t>Table of Figures</w:t>
      </w:r>
    </w:p>
    <w:p w:rsidR="00A7784C" w:rsidRDefault="006F102A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r>
        <w:fldChar w:fldCharType="begin"/>
      </w:r>
      <w:r w:rsidR="00A5460E">
        <w:instrText xml:space="preserve"> TOC \h \z \c "Figure" </w:instrText>
      </w:r>
      <w:r>
        <w:fldChar w:fldCharType="separate"/>
      </w:r>
      <w:hyperlink w:anchor="_Toc388620732" w:history="1">
        <w:r w:rsidR="00A7784C" w:rsidRPr="008F1064">
          <w:rPr>
            <w:rStyle w:val="Hyperlink"/>
            <w:noProof/>
          </w:rPr>
          <w:t>Figure 1 Overview of Tango Clients and Servers</w:t>
        </w:r>
        <w:r w:rsidR="00A7784C">
          <w:rPr>
            <w:noProof/>
            <w:webHidden/>
          </w:rPr>
          <w:tab/>
        </w:r>
        <w:r w:rsidR="00A7784C">
          <w:rPr>
            <w:noProof/>
            <w:webHidden/>
          </w:rPr>
          <w:fldChar w:fldCharType="begin"/>
        </w:r>
        <w:r w:rsidR="00A7784C">
          <w:rPr>
            <w:noProof/>
            <w:webHidden/>
          </w:rPr>
          <w:instrText xml:space="preserve"> PAGEREF _Toc388620732 \h </w:instrText>
        </w:r>
        <w:r w:rsidR="00A7784C">
          <w:rPr>
            <w:noProof/>
            <w:webHidden/>
          </w:rPr>
        </w:r>
        <w:r w:rsidR="00A7784C">
          <w:rPr>
            <w:noProof/>
            <w:webHidden/>
          </w:rPr>
          <w:fldChar w:fldCharType="separate"/>
        </w:r>
        <w:r w:rsidR="00A7784C">
          <w:rPr>
            <w:noProof/>
            <w:webHidden/>
          </w:rPr>
          <w:t>4</w:t>
        </w:r>
        <w:r w:rsidR="00A7784C"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3" w:history="1">
        <w:r w:rsidRPr="008F1064">
          <w:rPr>
            <w:rStyle w:val="Hyperlink"/>
            <w:noProof/>
          </w:rPr>
          <w:t>Figure 2 Screen dump of laptop used to test Cryotraps at Schio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4" w:history="1">
        <w:r w:rsidRPr="008F1064">
          <w:rPr>
            <w:rStyle w:val="Hyperlink"/>
            <w:noProof/>
          </w:rPr>
          <w:t>Figure 3 Astor running on hosts:  Tangoserver cmplvtf.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5" w:history="1">
        <w:r w:rsidRPr="008F1064">
          <w:rPr>
            <w:rStyle w:val="Hyperlink"/>
            <w:noProof/>
          </w:rPr>
          <w:t>Figure 4 Nikhef Crio controller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6" w:history="1">
        <w:r w:rsidRPr="008F1064">
          <w:rPr>
            <w:rStyle w:val="Hyperlink"/>
            <w:noProof/>
          </w:rPr>
          <w:t>Figure 5 LAL Cryotrap control rack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7" w:history="1">
        <w:r w:rsidRPr="008F1064">
          <w:rPr>
            <w:rStyle w:val="Hyperlink"/>
            <w:noProof/>
          </w:rPr>
          <w:t>Figure 6 Midivac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8" w:history="1">
        <w:r w:rsidRPr="008F1064">
          <w:rPr>
            <w:rStyle w:val="Hyperlink"/>
            <w:noProof/>
          </w:rPr>
          <w:t>Figure 7 Lnfs100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39" w:history="1">
        <w:r w:rsidRPr="008F1064">
          <w:rPr>
            <w:rStyle w:val="Hyperlink"/>
            <w:noProof/>
          </w:rPr>
          <w:t>Figure 8 sdt2011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40" w:history="1">
        <w:r w:rsidRPr="008F1064">
          <w:rPr>
            <w:rStyle w:val="Hyperlink"/>
            <w:noProof/>
          </w:rPr>
          <w:t>Figure 9  Lnfs GUI design - jdraw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41" w:history="1">
        <w:r w:rsidRPr="008F1064">
          <w:rPr>
            <w:rStyle w:val="Hyperlink"/>
            <w:noProof/>
          </w:rPr>
          <w:t>Figure 10 LNFS synoptic – created with jdraw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42" w:history="1">
        <w:r w:rsidRPr="008F1064">
          <w:rPr>
            <w:rStyle w:val="Hyperlink"/>
            <w:noProof/>
          </w:rPr>
          <w:t>Figure 11 LNFS synoptic – created with Taurus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7784C" w:rsidRDefault="00A7784C">
      <w:pPr>
        <w:pStyle w:val="TableofFigures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388620743" w:history="1">
        <w:r w:rsidRPr="008F1064">
          <w:rPr>
            <w:rStyle w:val="Hyperlink"/>
            <w:noProof/>
          </w:rPr>
          <w:t>Figure 12 Tango Access Control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_Toc388620743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E6AC3" w:rsidRDefault="006F102A" w:rsidP="00EB789F">
      <w:pPr>
        <w:jc w:val="both"/>
      </w:pPr>
      <w:r>
        <w:fldChar w:fldCharType="end"/>
      </w:r>
    </w:p>
    <w:p w:rsidR="00C433CD" w:rsidRDefault="00C433CD" w:rsidP="00C433CD">
      <w:pPr>
        <w:jc w:val="both"/>
        <w:rPr>
          <w:b/>
          <w:sz w:val="54"/>
          <w:szCs w:val="54"/>
        </w:rPr>
      </w:pPr>
      <w:bookmarkStart w:id="0" w:name="_Toc284602095"/>
      <w:bookmarkStart w:id="1" w:name="_Toc287602774"/>
      <w:r>
        <w:rPr>
          <w:b/>
          <w:sz w:val="54"/>
          <w:szCs w:val="54"/>
        </w:rPr>
        <w:t>Related Documents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9660"/>
      </w:tblGrid>
      <w:tr w:rsidR="006A68A9" w:rsidRPr="00BE1979" w:rsidTr="00DB6ADB">
        <w:trPr>
          <w:tblCellSpacing w:w="15" w:type="dxa"/>
        </w:trPr>
        <w:tc>
          <w:tcPr>
            <w:tcW w:w="177" w:type="pct"/>
            <w:hideMark/>
          </w:tcPr>
          <w:p w:rsidR="006A68A9" w:rsidRDefault="006A68A9" w:rsidP="00DB6ADB">
            <w:pPr>
              <w:pStyle w:val="Bibliography"/>
              <w:rPr>
                <w:noProof/>
              </w:rPr>
            </w:pPr>
            <w:r>
              <w:rPr>
                <w:noProof/>
              </w:rPr>
              <w:t>[1]</w:t>
            </w:r>
          </w:p>
        </w:tc>
        <w:tc>
          <w:tcPr>
            <w:tcW w:w="0" w:type="auto"/>
            <w:hideMark/>
          </w:tcPr>
          <w:p w:rsidR="006A68A9" w:rsidRDefault="006A68A9" w:rsidP="00DB6ADB">
            <w:pPr>
              <w:shd w:val="clear" w:color="auto" w:fill="FFFFFF"/>
              <w:spacing w:line="268" w:lineRule="atLeast"/>
              <w:rPr>
                <w:noProof/>
              </w:rPr>
            </w:pPr>
            <w:r w:rsidRPr="006A68A9">
              <w:rPr>
                <w:noProof/>
              </w:rPr>
              <w:t xml:space="preserve">Cryotrap Control With </w:t>
            </w:r>
            <w:r w:rsidR="00132D06">
              <w:rPr>
                <w:noProof/>
              </w:rPr>
              <w:t>Tango</w:t>
            </w:r>
            <w:r>
              <w:rPr>
                <w:noProof/>
              </w:rPr>
              <w:t xml:space="preserve"> </w:t>
            </w:r>
            <w:r w:rsidRPr="006A68A9">
              <w:rPr>
                <w:noProof/>
              </w:rPr>
              <w:t>Friday, 27 April, 2012</w:t>
            </w:r>
          </w:p>
          <w:p w:rsidR="006A68A9" w:rsidRDefault="006A68A9" w:rsidP="00DB6ADB">
            <w:pPr>
              <w:shd w:val="clear" w:color="auto" w:fill="FFFFFF"/>
              <w:spacing w:line="268" w:lineRule="atLeast"/>
              <w:rPr>
                <w:noProof/>
              </w:rPr>
            </w:pPr>
            <w:r w:rsidRPr="006A68A9">
              <w:rPr>
                <w:noProof/>
              </w:rPr>
              <w:t>https://tds.ego-gw.it/ql/?c=8978</w:t>
            </w:r>
          </w:p>
        </w:tc>
      </w:tr>
      <w:bookmarkEnd w:id="0"/>
      <w:bookmarkEnd w:id="1"/>
      <w:tr w:rsidR="006A68A9" w:rsidRPr="00BE1979" w:rsidTr="00DB6ADB">
        <w:trPr>
          <w:tblCellSpacing w:w="15" w:type="dxa"/>
        </w:trPr>
        <w:tc>
          <w:tcPr>
            <w:tcW w:w="177" w:type="pct"/>
            <w:hideMark/>
          </w:tcPr>
          <w:p w:rsidR="006A68A9" w:rsidRDefault="00B113FE" w:rsidP="00DB6ADB">
            <w:pPr>
              <w:pStyle w:val="Bibliography"/>
              <w:rPr>
                <w:noProof/>
              </w:rPr>
            </w:pPr>
            <w:r>
              <w:rPr>
                <w:noProof/>
              </w:rPr>
              <w:t>[2</w:t>
            </w:r>
            <w:r w:rsidR="006A68A9">
              <w:rPr>
                <w:noProof/>
              </w:rPr>
              <w:t>]</w:t>
            </w:r>
          </w:p>
        </w:tc>
        <w:tc>
          <w:tcPr>
            <w:tcW w:w="0" w:type="auto"/>
            <w:hideMark/>
          </w:tcPr>
          <w:p w:rsidR="006A68A9" w:rsidRDefault="00132D06" w:rsidP="006A68A9">
            <w:pPr>
              <w:shd w:val="clear" w:color="auto" w:fill="FFFFFF"/>
              <w:spacing w:line="268" w:lineRule="atLeast"/>
              <w:rPr>
                <w:noProof/>
              </w:rPr>
            </w:pPr>
            <w:r>
              <w:rPr>
                <w:noProof/>
              </w:rPr>
              <w:t>TANGO</w:t>
            </w:r>
            <w:r w:rsidR="006A68A9" w:rsidRPr="006A68A9">
              <w:rPr>
                <w:noProof/>
              </w:rPr>
              <w:t xml:space="preserve"> Software testing at Schio on the Cryotraps</w:t>
            </w:r>
            <w:r w:rsidR="006A68A9">
              <w:rPr>
                <w:noProof/>
              </w:rPr>
              <w:t xml:space="preserve"> (</w:t>
            </w:r>
            <w:r w:rsidR="006A68A9" w:rsidRPr="006A68A9">
              <w:rPr>
                <w:noProof/>
              </w:rPr>
              <w:t>Thursday, 10 April, 2014)</w:t>
            </w:r>
          </w:p>
          <w:p w:rsidR="006A68A9" w:rsidRPr="006A68A9" w:rsidRDefault="00144324" w:rsidP="006A68A9">
            <w:pPr>
              <w:shd w:val="clear" w:color="auto" w:fill="FFFFFF"/>
              <w:spacing w:line="268" w:lineRule="atLeast"/>
              <w:rPr>
                <w:noProof/>
              </w:rPr>
            </w:pPr>
            <w:r w:rsidRPr="00144324">
              <w:rPr>
                <w:noProof/>
              </w:rPr>
              <w:t>https://tds.ego-gw.it/ql/?c=10196</w:t>
            </w:r>
          </w:p>
        </w:tc>
      </w:tr>
    </w:tbl>
    <w:p w:rsidR="004D0F54" w:rsidRDefault="004D0F54" w:rsidP="004D0F54">
      <w:pPr>
        <w:jc w:val="both"/>
        <w:rPr>
          <w:b/>
          <w:sz w:val="54"/>
          <w:szCs w:val="54"/>
        </w:rPr>
      </w:pPr>
      <w:bookmarkStart w:id="2" w:name="_Toc284602092"/>
      <w:bookmarkStart w:id="3" w:name="_Toc287602771"/>
      <w:bookmarkStart w:id="4" w:name="_Ref318963438"/>
      <w:bookmarkStart w:id="5" w:name="_Ref318963441"/>
      <w:bookmarkStart w:id="6" w:name="_Ref318963464"/>
      <w:bookmarkStart w:id="7" w:name="_Ref318963476"/>
    </w:p>
    <w:p w:rsidR="004D0F54" w:rsidRDefault="0056702A" w:rsidP="004D0F54">
      <w:pPr>
        <w:jc w:val="both"/>
        <w:rPr>
          <w:b/>
          <w:sz w:val="54"/>
          <w:szCs w:val="54"/>
        </w:rPr>
      </w:pPr>
      <w:r>
        <w:rPr>
          <w:b/>
          <w:sz w:val="54"/>
          <w:szCs w:val="54"/>
        </w:rPr>
        <w:t>Institute Acronyms</w:t>
      </w:r>
    </w:p>
    <w:p w:rsidR="004D0F54" w:rsidRDefault="004D0F54" w:rsidP="004D0F54">
      <w:pPr>
        <w:jc w:val="both"/>
      </w:pPr>
      <w:r>
        <w:t>EGO:</w:t>
      </w:r>
      <w:r>
        <w:tab/>
      </w:r>
      <w:r>
        <w:tab/>
        <w:t>European Gravitational Observatory, Pisa, Italy</w:t>
      </w:r>
    </w:p>
    <w:p w:rsidR="0056702A" w:rsidRDefault="0056702A" w:rsidP="004D0F54">
      <w:pPr>
        <w:jc w:val="both"/>
      </w:pPr>
      <w:r>
        <w:t>ESRF:</w:t>
      </w:r>
      <w:r>
        <w:tab/>
        <w:t>European Synchrotron Radiation Facility</w:t>
      </w:r>
    </w:p>
    <w:p w:rsidR="004D0F54" w:rsidRDefault="004D0F54" w:rsidP="004D0F54">
      <w:pPr>
        <w:jc w:val="both"/>
      </w:pPr>
      <w:r>
        <w:t>LAL:</w:t>
      </w:r>
      <w:r>
        <w:tab/>
      </w:r>
      <w:r>
        <w:tab/>
        <w:t xml:space="preserve">Laboratoire de </w:t>
      </w:r>
      <w:proofErr w:type="spellStart"/>
      <w:r>
        <w:t>l’Accelerateur</w:t>
      </w:r>
      <w:proofErr w:type="spellEnd"/>
      <w:r>
        <w:t xml:space="preserve"> </w:t>
      </w:r>
      <w:proofErr w:type="spellStart"/>
      <w:r>
        <w:t>Lineaire</w:t>
      </w:r>
      <w:proofErr w:type="spellEnd"/>
      <w:r>
        <w:t>, Paris (Orsay), France</w:t>
      </w:r>
    </w:p>
    <w:p w:rsidR="0056702A" w:rsidRDefault="004D0F54" w:rsidP="004D0F54">
      <w:pPr>
        <w:jc w:val="both"/>
      </w:pPr>
      <w:r>
        <w:t>Nikhef:</w:t>
      </w:r>
      <w:r>
        <w:tab/>
        <w:t xml:space="preserve">National Institute for Nuclear and High energy </w:t>
      </w:r>
      <w:proofErr w:type="spellStart"/>
      <w:r>
        <w:t>physics,Amsterdam</w:t>
      </w:r>
      <w:proofErr w:type="spellEnd"/>
      <w:r>
        <w:t>, NL</w:t>
      </w:r>
    </w:p>
    <w:p w:rsidR="00C433CD" w:rsidRPr="004D0F54" w:rsidRDefault="00C433CD" w:rsidP="004D0F54">
      <w:pPr>
        <w:jc w:val="both"/>
      </w:pPr>
      <w:r>
        <w:br w:type="page"/>
      </w:r>
    </w:p>
    <w:p w:rsidR="005775BC" w:rsidRDefault="005775BC" w:rsidP="005775BC">
      <w:pPr>
        <w:pStyle w:val="HEADER1"/>
        <w:spacing w:after="0" w:line="360" w:lineRule="auto"/>
        <w:jc w:val="both"/>
      </w:pPr>
      <w:bookmarkStart w:id="8" w:name="_Toc387739637"/>
      <w:bookmarkStart w:id="9" w:name="_Toc388620705"/>
      <w:bookmarkEnd w:id="2"/>
      <w:bookmarkEnd w:id="3"/>
      <w:bookmarkEnd w:id="4"/>
      <w:bookmarkEnd w:id="5"/>
      <w:bookmarkEnd w:id="6"/>
      <w:bookmarkEnd w:id="7"/>
      <w:r>
        <w:lastRenderedPageBreak/>
        <w:t>Introduction</w:t>
      </w:r>
      <w:bookmarkEnd w:id="8"/>
      <w:bookmarkEnd w:id="9"/>
    </w:p>
    <w:p w:rsidR="005775BC" w:rsidRDefault="00132D06" w:rsidP="005775BC">
      <w:pPr>
        <w:pStyle w:val="Header2"/>
        <w:spacing w:after="0" w:line="360" w:lineRule="auto"/>
      </w:pPr>
      <w:bookmarkStart w:id="10" w:name="_Toc387739638"/>
      <w:bookmarkStart w:id="11" w:name="_Toc388620706"/>
      <w:r>
        <w:t>Tango</w:t>
      </w:r>
      <w:r w:rsidR="005775BC">
        <w:t xml:space="preserve"> introduction</w:t>
      </w:r>
      <w:bookmarkEnd w:id="10"/>
      <w:bookmarkEnd w:id="11"/>
    </w:p>
    <w:p w:rsidR="00CD1C75" w:rsidRDefault="00CD1C75" w:rsidP="005775BC">
      <w:r>
        <w:t xml:space="preserve">This is the report on current state of </w:t>
      </w:r>
      <w:r w:rsidR="00132D06">
        <w:t>Tango</w:t>
      </w:r>
      <w:r>
        <w:t xml:space="preserve"> at Ego in May 2014.</w:t>
      </w:r>
    </w:p>
    <w:p w:rsidR="005775BC" w:rsidRDefault="00132D06" w:rsidP="005775BC">
      <w:r>
        <w:t>Tango</w:t>
      </w:r>
      <w:r w:rsidR="005775BC">
        <w:t xml:space="preserve"> was adopted by vac</w:t>
      </w:r>
      <w:r w:rsidR="005B36F8">
        <w:t xml:space="preserve">uum group </w:t>
      </w:r>
      <w:r w:rsidR="005775BC">
        <w:t>in 2011</w:t>
      </w:r>
      <w:r w:rsidR="005B36F8">
        <w:t xml:space="preserve"> to replace custom software at E</w:t>
      </w:r>
      <w:r w:rsidR="00CC022C">
        <w:t xml:space="preserve">go and was </w:t>
      </w:r>
      <w:r w:rsidR="005775BC">
        <w:t xml:space="preserve">also </w:t>
      </w:r>
      <w:r w:rsidR="00CC022C">
        <w:t xml:space="preserve">subsequently </w:t>
      </w:r>
      <w:r w:rsidR="005775BC">
        <w:t>adopted by the SAT subs</w:t>
      </w:r>
      <w:r w:rsidR="00CC022C">
        <w:t>ystem. It</w:t>
      </w:r>
      <w:r w:rsidR="005775BC">
        <w:t xml:space="preserve"> is also used for some INJ software. </w:t>
      </w:r>
    </w:p>
    <w:p w:rsidR="00186332" w:rsidRDefault="005775BC" w:rsidP="005775BC">
      <w:r>
        <w:t xml:space="preserve">Currently several </w:t>
      </w:r>
      <w:r w:rsidR="00132D06">
        <w:t>Tango</w:t>
      </w:r>
      <w:r w:rsidR="00CD1C75">
        <w:t xml:space="preserve"> </w:t>
      </w:r>
      <w:r>
        <w:t>servers are tested and installed</w:t>
      </w:r>
      <w:r w:rsidR="00186332">
        <w:t xml:space="preserve"> </w:t>
      </w:r>
      <w:r w:rsidR="00CD1C75">
        <w:t xml:space="preserve">at Ego. See </w:t>
      </w:r>
      <w:r w:rsidR="006F102A">
        <w:fldChar w:fldCharType="begin"/>
      </w:r>
      <w:r w:rsidR="00DC479F">
        <w:instrText xml:space="preserve"> REF _Ref388546715 \h </w:instrText>
      </w:r>
      <w:r w:rsidR="006F102A">
        <w:fldChar w:fldCharType="separate"/>
      </w:r>
      <w:r w:rsidR="00541070">
        <w:t xml:space="preserve">Figure </w:t>
      </w:r>
      <w:r w:rsidR="00541070">
        <w:rPr>
          <w:noProof/>
        </w:rPr>
        <w:t>1</w:t>
      </w:r>
      <w:r w:rsidR="006F102A">
        <w:fldChar w:fldCharType="end"/>
      </w:r>
      <w:r w:rsidR="00CD1C75">
        <w:t>for overview.</w:t>
      </w:r>
    </w:p>
    <w:p w:rsidR="005775BC" w:rsidRDefault="005775BC" w:rsidP="005775BC">
      <w:pPr>
        <w:keepNext/>
      </w:pPr>
      <w:r>
        <w:rPr>
          <w:noProof/>
          <w:lang w:val="en-US"/>
        </w:rPr>
        <w:drawing>
          <wp:inline distT="0" distB="0" distL="0" distR="0">
            <wp:extent cx="5709092" cy="3794688"/>
            <wp:effectExtent l="19050" t="0" r="5908" b="0"/>
            <wp:docPr id="17" name="Picture 7" descr="TangoOverview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oOverview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092" cy="379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5775BC" w:rsidP="005775BC">
      <w:pPr>
        <w:pStyle w:val="Caption"/>
        <w:jc w:val="left"/>
      </w:pPr>
      <w:bookmarkStart w:id="12" w:name="_Ref388546715"/>
      <w:bookmarkStart w:id="13" w:name="_Toc387739677"/>
      <w:bookmarkStart w:id="14" w:name="_Toc388620732"/>
      <w:r>
        <w:t xml:space="preserve">Figure </w:t>
      </w:r>
      <w:fldSimple w:instr=" SEQ Figure \* ARABIC ">
        <w:r w:rsidR="00541070">
          <w:rPr>
            <w:noProof/>
          </w:rPr>
          <w:t>1</w:t>
        </w:r>
      </w:fldSimple>
      <w:bookmarkEnd w:id="12"/>
      <w:r>
        <w:t xml:space="preserve"> </w:t>
      </w:r>
      <w:r w:rsidR="00CD1C75">
        <w:t xml:space="preserve">Overview of </w:t>
      </w:r>
      <w:r w:rsidR="00132D06">
        <w:t>Tango</w:t>
      </w:r>
      <w:r>
        <w:t xml:space="preserve"> Clients and Servers</w:t>
      </w:r>
      <w:bookmarkEnd w:id="13"/>
      <w:bookmarkEnd w:id="14"/>
    </w:p>
    <w:p w:rsidR="005775BC" w:rsidRPr="00803960" w:rsidRDefault="005775BC" w:rsidP="005775BC"/>
    <w:p w:rsidR="005775BC" w:rsidRPr="00A23093" w:rsidRDefault="005775BC" w:rsidP="007B00C0">
      <w:r>
        <w:br w:type="page"/>
      </w:r>
    </w:p>
    <w:p w:rsidR="005775BC" w:rsidRDefault="00431C38" w:rsidP="005775BC">
      <w:pPr>
        <w:pStyle w:val="Header2"/>
        <w:spacing w:after="0" w:line="360" w:lineRule="auto"/>
      </w:pPr>
      <w:bookmarkStart w:id="15" w:name="_Toc387739639"/>
      <w:bookmarkStart w:id="16" w:name="_Toc388620707"/>
      <w:r>
        <w:lastRenderedPageBreak/>
        <w:t>Vacuum</w:t>
      </w:r>
      <w:r w:rsidR="005775BC">
        <w:t xml:space="preserve"> system and </w:t>
      </w:r>
      <w:r w:rsidR="00132D06">
        <w:t>Tango</w:t>
      </w:r>
      <w:bookmarkEnd w:id="15"/>
      <w:bookmarkEnd w:id="16"/>
    </w:p>
    <w:p w:rsidR="005775BC" w:rsidRDefault="00132D06" w:rsidP="005775BC">
      <w:r>
        <w:t>Tango</w:t>
      </w:r>
      <w:r w:rsidR="005775BC">
        <w:t xml:space="preserve"> was used </w:t>
      </w:r>
      <w:r w:rsidR="00CD1C75">
        <w:t xml:space="preserve">to test the Cryotraps at Ego. </w:t>
      </w:r>
      <w:r w:rsidR="005D587E">
        <w:t>First</w:t>
      </w:r>
      <w:r w:rsidR="005775BC">
        <w:t xml:space="preserve"> software to test the Cryotraps using </w:t>
      </w:r>
      <w:r>
        <w:t>Tango</w:t>
      </w:r>
      <w:r w:rsidR="00F24AA4">
        <w:t xml:space="preserve"> was created in April 2012</w:t>
      </w:r>
      <w:r w:rsidR="00B113FE">
        <w:t>[1]</w:t>
      </w:r>
      <w:r w:rsidR="00CC022C">
        <w:t>.</w:t>
      </w:r>
      <w:r w:rsidR="005775BC">
        <w:t xml:space="preserve">Since then </w:t>
      </w:r>
      <w:r>
        <w:t>Tango</w:t>
      </w:r>
      <w:r w:rsidR="005775BC">
        <w:t xml:space="preserve"> was used to</w:t>
      </w:r>
      <w:r>
        <w:t xml:space="preserve"> successfully </w:t>
      </w:r>
      <w:r w:rsidR="005775BC">
        <w:t>test Cryotrap prototype at Schio and in Final tests at Schio in April 2014</w:t>
      </w:r>
      <w:r w:rsidR="00B75E58">
        <w:t>[2]</w:t>
      </w:r>
      <w:r w:rsidR="005775BC">
        <w:t>.</w:t>
      </w:r>
    </w:p>
    <w:p w:rsidR="005775BC" w:rsidRDefault="005775BC" w:rsidP="005775BC">
      <w:pPr>
        <w:keepNext/>
      </w:pPr>
      <w:r>
        <w:rPr>
          <w:noProof/>
          <w:lang w:val="en-US"/>
        </w:rPr>
        <w:drawing>
          <wp:inline distT="0" distB="0" distL="0" distR="0">
            <wp:extent cx="6332220" cy="3961130"/>
            <wp:effectExtent l="19050" t="0" r="0" b="0"/>
            <wp:docPr id="18" name="Picture 8" descr="Schio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ioTest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5775BC" w:rsidP="005775BC">
      <w:pPr>
        <w:pStyle w:val="Caption"/>
        <w:jc w:val="left"/>
      </w:pPr>
      <w:bookmarkStart w:id="17" w:name="_Toc387739678"/>
      <w:bookmarkStart w:id="18" w:name="_Toc388620733"/>
      <w:r>
        <w:t xml:space="preserve">Figure </w:t>
      </w:r>
      <w:fldSimple w:instr=" SEQ Figure \* ARABIC ">
        <w:r w:rsidR="00541070">
          <w:rPr>
            <w:noProof/>
          </w:rPr>
          <w:t>2</w:t>
        </w:r>
      </w:fldSimple>
      <w:r>
        <w:t xml:space="preserve"> </w:t>
      </w:r>
      <w:r w:rsidR="005D587E">
        <w:t>Screen dump</w:t>
      </w:r>
      <w:r>
        <w:t xml:space="preserve"> of laptop used to test Cryotraps at Schio</w:t>
      </w:r>
      <w:bookmarkEnd w:id="17"/>
      <w:bookmarkEnd w:id="18"/>
    </w:p>
    <w:p w:rsidR="005775BC" w:rsidRDefault="005775BC" w:rsidP="005775BC"/>
    <w:p w:rsidR="005775BC" w:rsidRDefault="005775BC" w:rsidP="005775BC">
      <w:pPr>
        <w:pStyle w:val="Header2"/>
        <w:spacing w:after="0" w:line="360" w:lineRule="auto"/>
      </w:pPr>
      <w:bookmarkStart w:id="19" w:name="_Toc387739640"/>
      <w:bookmarkStart w:id="20" w:name="_Toc388620708"/>
      <w:r>
        <w:t xml:space="preserve">SAT/INJ system and </w:t>
      </w:r>
      <w:r w:rsidR="00132D06">
        <w:t>Tango</w:t>
      </w:r>
      <w:bookmarkEnd w:id="19"/>
      <w:bookmarkEnd w:id="20"/>
    </w:p>
    <w:p w:rsidR="005775BC" w:rsidRDefault="005775BC" w:rsidP="005775BC">
      <w:pPr>
        <w:rPr>
          <w:b/>
          <w:bCs/>
          <w:sz w:val="56"/>
          <w:szCs w:val="56"/>
        </w:rPr>
      </w:pPr>
      <w:r>
        <w:t xml:space="preserve">SAT subsystem is also using the </w:t>
      </w:r>
      <w:r w:rsidR="00132D06">
        <w:t>Tango</w:t>
      </w:r>
      <w:r>
        <w:t xml:space="preserve"> system and some small INJ drivers also use </w:t>
      </w:r>
      <w:r w:rsidR="00132D06">
        <w:t>Tango</w:t>
      </w:r>
      <w:r>
        <w:t>.</w:t>
      </w:r>
      <w:r>
        <w:br w:type="page"/>
      </w:r>
    </w:p>
    <w:p w:rsidR="005775BC" w:rsidRDefault="00132D06" w:rsidP="005775BC">
      <w:pPr>
        <w:pStyle w:val="HEADER1"/>
      </w:pPr>
      <w:bookmarkStart w:id="21" w:name="_Toc387739641"/>
      <w:bookmarkStart w:id="22" w:name="_Toc388620709"/>
      <w:r>
        <w:lastRenderedPageBreak/>
        <w:t>Tango</w:t>
      </w:r>
      <w:r w:rsidR="00431C38">
        <w:t xml:space="preserve"> Installatio</w:t>
      </w:r>
      <w:bookmarkEnd w:id="21"/>
      <w:r w:rsidR="00431C38">
        <w:t>n and Linux</w:t>
      </w:r>
      <w:bookmarkEnd w:id="22"/>
    </w:p>
    <w:p w:rsidR="00431C38" w:rsidRDefault="00431C38" w:rsidP="00431C38">
      <w:r>
        <w:t>Initially it was attempted to</w:t>
      </w:r>
      <w:r w:rsidR="00CD0F37">
        <w:t xml:space="preserve"> put </w:t>
      </w:r>
      <w:r w:rsidR="00132D06">
        <w:t>Tango</w:t>
      </w:r>
      <w:r w:rsidR="00CD0F37">
        <w:t xml:space="preserve"> on </w:t>
      </w:r>
      <w:r w:rsidR="000801A6">
        <w:t>Scientific</w:t>
      </w:r>
      <w:r w:rsidR="00CD0F37">
        <w:t xml:space="preserve"> Linux </w:t>
      </w:r>
      <w:r>
        <w:t xml:space="preserve">which is the default operating system used at Ego. This proved difficult due to </w:t>
      </w:r>
      <w:r w:rsidR="00132D06">
        <w:t xml:space="preserve">many software </w:t>
      </w:r>
      <w:r>
        <w:t xml:space="preserve">conflicts so </w:t>
      </w:r>
      <w:r w:rsidR="00132D06">
        <w:t>Tango</w:t>
      </w:r>
      <w:r>
        <w:t xml:space="preserve"> was installed on Debian linux machines for whic</w:t>
      </w:r>
      <w:r w:rsidR="00F24AA4">
        <w:t xml:space="preserve">h </w:t>
      </w:r>
      <w:r w:rsidR="00132D06">
        <w:t>Tango</w:t>
      </w:r>
      <w:r w:rsidR="00F24AA4">
        <w:t xml:space="preserve"> is specifically packaged</w:t>
      </w:r>
      <w:r>
        <w:t>.</w:t>
      </w:r>
    </w:p>
    <w:p w:rsidR="00431C38" w:rsidRDefault="00431C38" w:rsidP="00431C38">
      <w:r>
        <w:t>.</w:t>
      </w:r>
    </w:p>
    <w:p w:rsidR="005775BC" w:rsidRDefault="00132D06" w:rsidP="005775BC">
      <w:pPr>
        <w:pStyle w:val="Header2"/>
        <w:spacing w:after="0" w:line="360" w:lineRule="auto"/>
      </w:pPr>
      <w:bookmarkStart w:id="23" w:name="_Toc387739642"/>
      <w:bookmarkStart w:id="24" w:name="_Toc388620710"/>
      <w:r>
        <w:t>Tango</w:t>
      </w:r>
      <w:r w:rsidR="005775BC">
        <w:t xml:space="preserve"> and </w:t>
      </w:r>
      <w:r w:rsidR="000801A6">
        <w:t>Scientific</w:t>
      </w:r>
      <w:r w:rsidR="005775BC">
        <w:t xml:space="preserve"> Linux at Virgo/Ego.</w:t>
      </w:r>
      <w:bookmarkEnd w:id="23"/>
      <w:bookmarkEnd w:id="24"/>
    </w:p>
    <w:p w:rsidR="00C50696" w:rsidRDefault="00C50696" w:rsidP="005775BC">
      <w:r>
        <w:t xml:space="preserve"> </w:t>
      </w:r>
      <w:r>
        <w:rPr>
          <w:noProof/>
          <w:lang w:val="en-US"/>
        </w:rPr>
        <w:drawing>
          <wp:inline distT="0" distB="0" distL="0" distR="0">
            <wp:extent cx="1143000" cy="1304925"/>
            <wp:effectExtent l="19050" t="0" r="0" b="0"/>
            <wp:docPr id="9" name="Picture 8" descr="120px-Scientific_Linux_logo_and_wordmark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px-Scientific_Linux_logo_and_wordmark_sv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79F">
        <w:t xml:space="preserve"> </w:t>
      </w:r>
      <w:hyperlink r:id="rId11" w:history="1">
        <w:r w:rsidR="009A279F" w:rsidRPr="00A6387B">
          <w:rPr>
            <w:rStyle w:val="Hyperlink"/>
          </w:rPr>
          <w:t>http://en.wikipedia.org/wiki/</w:t>
        </w:r>
        <w:r w:rsidR="000801A6">
          <w:rPr>
            <w:rStyle w:val="Hyperlink"/>
          </w:rPr>
          <w:t>Scientific</w:t>
        </w:r>
        <w:r w:rsidR="009A279F" w:rsidRPr="00A6387B">
          <w:rPr>
            <w:rStyle w:val="Hyperlink"/>
          </w:rPr>
          <w:t>_Linux</w:t>
        </w:r>
      </w:hyperlink>
      <w:r>
        <w:t xml:space="preserve"> </w:t>
      </w:r>
    </w:p>
    <w:p w:rsidR="005775BC" w:rsidRDefault="005775BC" w:rsidP="005775BC">
      <w:r>
        <w:t xml:space="preserve">Virgo/Ego uses </w:t>
      </w:r>
      <w:r w:rsidR="000801A6">
        <w:t>Scientific</w:t>
      </w:r>
      <w:r>
        <w:t xml:space="preserve"> Linux as the main operating system. Although </w:t>
      </w:r>
      <w:r w:rsidR="00132D06">
        <w:t>Tango</w:t>
      </w:r>
      <w:r>
        <w:t xml:space="preserve"> can be installed on </w:t>
      </w:r>
      <w:r w:rsidR="00132D06">
        <w:t>Scientific</w:t>
      </w:r>
      <w:r>
        <w:t xml:space="preserve"> linux it can be quite difficult and time consuming because</w:t>
      </w:r>
      <w:r w:rsidR="00CD0F37">
        <w:t xml:space="preserve"> </w:t>
      </w:r>
      <w:r w:rsidR="00132D06">
        <w:t>Tango</w:t>
      </w:r>
      <w:r w:rsidR="00CD0F37">
        <w:t xml:space="preserve"> is not packaged for</w:t>
      </w:r>
      <w:r w:rsidR="00F24AA4">
        <w:t xml:space="preserve"> this operating system.</w:t>
      </w:r>
    </w:p>
    <w:p w:rsidR="005775BC" w:rsidRDefault="000F4330" w:rsidP="005775BC">
      <w:r>
        <w:t>At E</w:t>
      </w:r>
      <w:r w:rsidR="005775BC">
        <w:t xml:space="preserve">go the </w:t>
      </w:r>
      <w:r w:rsidR="0056702A">
        <w:t>Scientific L</w:t>
      </w:r>
      <w:r w:rsidR="005775BC">
        <w:t>inux machines are mounted together</w:t>
      </w:r>
      <w:r w:rsidR="00CD0F37">
        <w:t xml:space="preserve"> on disks with names like</w:t>
      </w:r>
      <w:r w:rsidR="00F24AA4">
        <w:t xml:space="preserve">  /virgoDev and /virgoApo and developers </w:t>
      </w:r>
      <w:r w:rsidR="00CD0F37">
        <w:t>add their programs to these disks.</w:t>
      </w:r>
      <w:r w:rsidR="00F24AA4">
        <w:t xml:space="preserve"> </w:t>
      </w:r>
      <w:r w:rsidR="005775BC">
        <w:t xml:space="preserve">For a large system like </w:t>
      </w:r>
      <w:r w:rsidR="00132D06">
        <w:t>Tango</w:t>
      </w:r>
      <w:r w:rsidR="005775BC">
        <w:t xml:space="preserve"> which supports many </w:t>
      </w:r>
      <w:r w:rsidR="00F24AA4">
        <w:t xml:space="preserve">libraries, </w:t>
      </w:r>
      <w:r w:rsidR="005775BC">
        <w:t>having all software installed together can lead to conflicts of different software versions</w:t>
      </w:r>
      <w:r w:rsidR="00F43087">
        <w:t>.</w:t>
      </w:r>
      <w:r w:rsidR="00CD0F37">
        <w:t xml:space="preserve"> E.g. the version of pyth</w:t>
      </w:r>
      <w:r w:rsidR="0056702A">
        <w:t xml:space="preserve">on installed on /virgoXXX can be </w:t>
      </w:r>
      <w:r w:rsidR="00F43087">
        <w:t>different from that used by</w:t>
      </w:r>
      <w:r w:rsidR="00CD0F37">
        <w:t xml:space="preserve"> </w:t>
      </w:r>
      <w:r w:rsidR="00132D06">
        <w:t>Tango</w:t>
      </w:r>
      <w:r w:rsidR="00CD0F37">
        <w:t>.</w:t>
      </w:r>
    </w:p>
    <w:p w:rsidR="005775BC" w:rsidRDefault="00CD0F37" w:rsidP="005775BC">
      <w:r>
        <w:t xml:space="preserve">Ref: </w:t>
      </w:r>
      <w:hyperlink r:id="rId12" w:history="1">
        <w:r w:rsidR="005775BC" w:rsidRPr="00254C45">
          <w:rPr>
            <w:rStyle w:val="Hyperlink"/>
          </w:rPr>
          <w:t>http://sprserver.ego-gw.it/mantisbt/view.php?id=1151</w:t>
        </w:r>
      </w:hyperlink>
      <w:r>
        <w:t xml:space="preserve"> </w:t>
      </w:r>
    </w:p>
    <w:p w:rsidR="0056702A" w:rsidRDefault="005775BC" w:rsidP="005775BC">
      <w:r>
        <w:t>Despite these difficu</w:t>
      </w:r>
      <w:r w:rsidR="006C3FA7">
        <w:t xml:space="preserve">lties some </w:t>
      </w:r>
      <w:r w:rsidR="00132D06">
        <w:t>Tango</w:t>
      </w:r>
      <w:r w:rsidR="006C3FA7">
        <w:t xml:space="preserve"> software servers have been installed on Scientific L</w:t>
      </w:r>
      <w:r>
        <w:t>inux at Ego</w:t>
      </w:r>
      <w:r w:rsidR="006C3FA7">
        <w:t>,</w:t>
      </w:r>
      <w:r>
        <w:t xml:space="preserve"> althoug</w:t>
      </w:r>
      <w:r w:rsidR="00CD0F37">
        <w:t xml:space="preserve">h </w:t>
      </w:r>
      <w:r w:rsidR="0056702A">
        <w:t xml:space="preserve">a </w:t>
      </w:r>
      <w:r w:rsidR="00CD0F37">
        <w:t>D</w:t>
      </w:r>
      <w:r>
        <w:t>ebian linux</w:t>
      </w:r>
      <w:r w:rsidR="0056702A">
        <w:t xml:space="preserve"> machine is still needed</w:t>
      </w:r>
      <w:r>
        <w:t xml:space="preserve"> for</w:t>
      </w:r>
      <w:r w:rsidR="0056702A">
        <w:t xml:space="preserve"> the configuration of these servers.</w:t>
      </w:r>
    </w:p>
    <w:p w:rsidR="00F24AA4" w:rsidRDefault="00F24AA4">
      <w:r>
        <w:br w:type="page"/>
      </w:r>
    </w:p>
    <w:p w:rsidR="005775BC" w:rsidRDefault="00132D06" w:rsidP="005775BC">
      <w:pPr>
        <w:pStyle w:val="Header2"/>
        <w:spacing w:after="0" w:line="360" w:lineRule="auto"/>
      </w:pPr>
      <w:bookmarkStart w:id="25" w:name="_Toc387739643"/>
      <w:bookmarkStart w:id="26" w:name="_Toc388620711"/>
      <w:r>
        <w:lastRenderedPageBreak/>
        <w:t>Tango</w:t>
      </w:r>
      <w:r w:rsidR="00925C1C">
        <w:t xml:space="preserve"> and Debian L</w:t>
      </w:r>
      <w:r w:rsidR="005775BC">
        <w:t>inux at Virgo/Ego.</w:t>
      </w:r>
      <w:bookmarkEnd w:id="25"/>
      <w:bookmarkEnd w:id="26"/>
    </w:p>
    <w:p w:rsidR="006C3FA7" w:rsidRDefault="006C3FA7" w:rsidP="006C3FA7">
      <w:r w:rsidRPr="006C3FA7">
        <w:rPr>
          <w:noProof/>
          <w:lang w:val="en-US"/>
        </w:rPr>
        <w:drawing>
          <wp:inline distT="0" distB="0" distL="0" distR="0">
            <wp:extent cx="457200" cy="600075"/>
            <wp:effectExtent l="19050" t="0" r="0" b="0"/>
            <wp:docPr id="5" name="Picture 0" descr="48px-Debian-OpenLogo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px-Debian-OpenLogo_svg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hyperlink r:id="rId14" w:history="1">
        <w:r w:rsidR="009A279F" w:rsidRPr="00A6387B">
          <w:rPr>
            <w:rStyle w:val="Hyperlink"/>
          </w:rPr>
          <w:t xml:space="preserve"> http://en.wikipedia.org/wiki/Debian</w:t>
        </w:r>
      </w:hyperlink>
      <w:r>
        <w:t xml:space="preserve"> </w:t>
      </w:r>
    </w:p>
    <w:p w:rsidR="006C3FA7" w:rsidRDefault="006C3FA7" w:rsidP="006C3FA7"/>
    <w:p w:rsidR="006C3FA7" w:rsidRDefault="006C3FA7" w:rsidP="005775BC">
      <w:r>
        <w:t>Debian is seen as a stable Linux distribution</w:t>
      </w:r>
      <w:r w:rsidR="00F43087">
        <w:t xml:space="preserve"> and</w:t>
      </w:r>
      <w:r w:rsidR="005775BC">
        <w:t xml:space="preserve"> has roughly a 2 year release cycle</w:t>
      </w:r>
      <w:r w:rsidR="00F43087">
        <w:t>.</w:t>
      </w:r>
    </w:p>
    <w:p w:rsidR="00C50696" w:rsidRDefault="006C3FA7" w:rsidP="005775BC">
      <w:r>
        <w:t xml:space="preserve">Debian is the operating system used at ESRF (which originally developed </w:t>
      </w:r>
      <w:r w:rsidR="00132D06">
        <w:t>Tango</w:t>
      </w:r>
      <w:r>
        <w:t xml:space="preserve">) and most of the </w:t>
      </w:r>
      <w:r w:rsidR="00132D06">
        <w:t>Tango</w:t>
      </w:r>
      <w:r w:rsidR="000F4330">
        <w:t xml:space="preserve"> </w:t>
      </w:r>
      <w:r>
        <w:t xml:space="preserve">software </w:t>
      </w:r>
      <w:r w:rsidR="000F4330">
        <w:t xml:space="preserve">is packaged for Debian using the </w:t>
      </w:r>
      <w:r w:rsidR="00F43087">
        <w:t xml:space="preserve">Debian </w:t>
      </w:r>
      <w:r w:rsidR="000F4330">
        <w:t xml:space="preserve">aptitude package manager. </w:t>
      </w:r>
      <w:r w:rsidR="00C50696">
        <w:t>This means that software conflicts are resolved by th</w:t>
      </w:r>
      <w:r w:rsidR="000F4330">
        <w:t xml:space="preserve">e </w:t>
      </w:r>
      <w:r w:rsidR="00132D06">
        <w:t>Tango</w:t>
      </w:r>
      <w:r w:rsidR="000F4330">
        <w:t xml:space="preserve"> and Debian communities. Aptitude packaging makes it easies</w:t>
      </w:r>
      <w:r w:rsidR="00C50696">
        <w:t xml:space="preserve"> to install, maintain and up</w:t>
      </w:r>
      <w:r w:rsidR="000F4330">
        <w:t>grade</w:t>
      </w:r>
      <w:r w:rsidR="00C50696">
        <w:t xml:space="preserve"> </w:t>
      </w:r>
      <w:r w:rsidR="000F4330">
        <w:t>the software and having a more standard installation means</w:t>
      </w:r>
      <w:r w:rsidR="00C50696">
        <w:t xml:space="preserve"> better support</w:t>
      </w:r>
      <w:r w:rsidR="000F4330">
        <w:t xml:space="preserve"> can be provided by the </w:t>
      </w:r>
      <w:r w:rsidR="00132D06">
        <w:t>Tango</w:t>
      </w:r>
      <w:r w:rsidR="000F4330">
        <w:t xml:space="preserve"> community.</w:t>
      </w:r>
    </w:p>
    <w:p w:rsidR="00B47B49" w:rsidRDefault="00132D06" w:rsidP="00B47B49">
      <w:r>
        <w:t>Tango</w:t>
      </w:r>
      <w:r w:rsidR="00B47B49">
        <w:t xml:space="preserve"> uses </w:t>
      </w:r>
      <w:r w:rsidR="005D587E">
        <w:t>cobra</w:t>
      </w:r>
      <w:r w:rsidR="00B47B49">
        <w:t xml:space="preserve"> and zeromq to communicate between different servers. </w:t>
      </w:r>
      <w:r w:rsidR="00F24AA4">
        <w:t>A</w:t>
      </w:r>
      <w:r w:rsidR="00B47B49">
        <w:t>ccess</w:t>
      </w:r>
      <w:r w:rsidR="00F24AA4">
        <w:t xml:space="preserve"> to</w:t>
      </w:r>
      <w:r w:rsidR="00B47B49">
        <w:t xml:space="preserve"> different </w:t>
      </w:r>
      <w:r>
        <w:t>Tango</w:t>
      </w:r>
      <w:r w:rsidR="00B47B49">
        <w:t xml:space="preserve"> buses</w:t>
      </w:r>
      <w:r w:rsidR="00F24AA4">
        <w:t xml:space="preserve"> is </w:t>
      </w:r>
      <w:r w:rsidR="005D587E">
        <w:t>achieved</w:t>
      </w:r>
      <w:r w:rsidR="00B47B49">
        <w:t xml:space="preserve"> by setting the environment variable </w:t>
      </w:r>
      <w:r>
        <w:t>TANGO_HOST.</w:t>
      </w:r>
    </w:p>
    <w:p w:rsidR="0056702A" w:rsidRDefault="0056702A" w:rsidP="00B47B49">
      <w:r>
        <w:t xml:space="preserve">The advantages of using Debian linux in terms of reliability </w:t>
      </w:r>
      <w:r w:rsidR="004326C3">
        <w:t xml:space="preserve">and support </w:t>
      </w:r>
      <w:r>
        <w:t>outweigh those of using Scientific Linux.</w:t>
      </w:r>
    </w:p>
    <w:p w:rsidR="00B47B49" w:rsidRDefault="00B47B49">
      <w:r>
        <w:br w:type="page"/>
      </w:r>
    </w:p>
    <w:p w:rsidR="00B47B49" w:rsidRDefault="00132D06" w:rsidP="00B47B49">
      <w:pPr>
        <w:pStyle w:val="HEADER1"/>
      </w:pPr>
      <w:bookmarkStart w:id="27" w:name="_Toc387739645"/>
      <w:bookmarkStart w:id="28" w:name="_Toc388620712"/>
      <w:r>
        <w:lastRenderedPageBreak/>
        <w:t>Tango</w:t>
      </w:r>
      <w:r w:rsidR="005775BC">
        <w:t xml:space="preserve"> Servers</w:t>
      </w:r>
      <w:bookmarkEnd w:id="27"/>
      <w:bookmarkEnd w:id="28"/>
    </w:p>
    <w:p w:rsidR="00B47B49" w:rsidRDefault="00132D06" w:rsidP="00381D19">
      <w:pPr>
        <w:keepNext/>
      </w:pPr>
      <w:r>
        <w:t>Tango</w:t>
      </w:r>
      <w:r w:rsidR="00381D19">
        <w:t xml:space="preserve"> servers are used to access hardware and are shown on the lower half of</w:t>
      </w:r>
      <w:r w:rsidR="00DC479F">
        <w:t xml:space="preserve"> </w:t>
      </w:r>
      <w:r w:rsidR="006F102A">
        <w:fldChar w:fldCharType="begin"/>
      </w:r>
      <w:r w:rsidR="00DC479F">
        <w:instrText xml:space="preserve"> REF _Ref388546715 \h </w:instrText>
      </w:r>
      <w:r w:rsidR="006F102A">
        <w:fldChar w:fldCharType="separate"/>
      </w:r>
      <w:r w:rsidR="00541070">
        <w:t xml:space="preserve">Figure </w:t>
      </w:r>
      <w:r w:rsidR="00541070">
        <w:rPr>
          <w:noProof/>
        </w:rPr>
        <w:t>1</w:t>
      </w:r>
      <w:r w:rsidR="006F102A">
        <w:fldChar w:fldCharType="end"/>
      </w:r>
      <w:r w:rsidR="00381D19">
        <w:t xml:space="preserve">. </w:t>
      </w:r>
      <w:r>
        <w:t>Tango</w:t>
      </w:r>
      <w:r w:rsidR="00381D19">
        <w:t xml:space="preserve"> server</w:t>
      </w:r>
      <w:r w:rsidR="00F24AA4">
        <w:t xml:space="preserve">s read/write hardware data from/to </w:t>
      </w:r>
      <w:r w:rsidR="00381D19">
        <w:t xml:space="preserve">the </w:t>
      </w:r>
      <w:r>
        <w:t>Tango</w:t>
      </w:r>
      <w:r w:rsidR="00381D19">
        <w:t xml:space="preserve"> Software bus.</w:t>
      </w:r>
    </w:p>
    <w:p w:rsidR="005775BC" w:rsidRDefault="00B47B49" w:rsidP="005775BC">
      <w:pPr>
        <w:keepNext/>
      </w:pPr>
      <w:r>
        <w:t>A</w:t>
      </w:r>
      <w:r w:rsidR="005B36F8">
        <w:t>ll s</w:t>
      </w:r>
      <w:r w:rsidR="005775BC">
        <w:t>ervers</w:t>
      </w:r>
      <w:r w:rsidR="005B36F8">
        <w:t xml:space="preserve"> on a </w:t>
      </w:r>
      <w:r w:rsidR="00132D06">
        <w:t>Tango</w:t>
      </w:r>
      <w:r w:rsidR="005B36F8">
        <w:t xml:space="preserve"> bus</w:t>
      </w:r>
      <w:r w:rsidR="005775BC">
        <w:t xml:space="preserve"> can be vi</w:t>
      </w:r>
      <w:r w:rsidR="00925C1C">
        <w:t xml:space="preserve">ewed and tested using the </w:t>
      </w:r>
      <w:r w:rsidR="005D587E">
        <w:t>Astor</w:t>
      </w:r>
      <w:r w:rsidR="00925C1C">
        <w:t xml:space="preserve"> </w:t>
      </w:r>
      <w:r w:rsidR="00CC022C">
        <w:t>client</w:t>
      </w:r>
      <w:r w:rsidR="00F43087">
        <w:t>.</w:t>
      </w:r>
      <w:r w:rsidR="00CD1C75">
        <w:t xml:space="preserve"> </w:t>
      </w:r>
      <w:r w:rsidR="005775BC">
        <w:t>Several serve</w:t>
      </w:r>
      <w:r w:rsidR="00466D5D">
        <w:t>rs h</w:t>
      </w:r>
      <w:r w:rsidR="00186332">
        <w:t>ave been written and tested. Some are</w:t>
      </w:r>
      <w:r>
        <w:t xml:space="preserve"> shown </w:t>
      </w:r>
      <w:r w:rsidR="00DC479F">
        <w:t xml:space="preserve">on the lower half of </w:t>
      </w:r>
      <w:r w:rsidR="006F102A">
        <w:fldChar w:fldCharType="begin"/>
      </w:r>
      <w:r w:rsidR="00DC479F">
        <w:instrText xml:space="preserve"> REF _Ref388546715 \h </w:instrText>
      </w:r>
      <w:r w:rsidR="006F102A">
        <w:fldChar w:fldCharType="separate"/>
      </w:r>
      <w:r w:rsidR="00541070">
        <w:t xml:space="preserve">Figure </w:t>
      </w:r>
      <w:r w:rsidR="00541070">
        <w:rPr>
          <w:noProof/>
        </w:rPr>
        <w:t>1</w:t>
      </w:r>
      <w:r w:rsidR="006F102A">
        <w:fldChar w:fldCharType="end"/>
      </w:r>
      <w:r w:rsidR="00466D5D">
        <w:t>.</w:t>
      </w:r>
    </w:p>
    <w:p w:rsidR="005775BC" w:rsidRDefault="0039042C" w:rsidP="005775BC">
      <w:pPr>
        <w:keepNext/>
      </w:pPr>
      <w:r>
        <w:t xml:space="preserve">A </w:t>
      </w:r>
      <w:r w:rsidR="00132D06">
        <w:t>Tango</w:t>
      </w:r>
      <w:r>
        <w:t xml:space="preserve"> bus is selected</w:t>
      </w:r>
      <w:r w:rsidR="005775BC">
        <w:t xml:space="preserve"> by setting the environment variable </w:t>
      </w:r>
      <w:r w:rsidR="00132D06">
        <w:t>TANGO</w:t>
      </w:r>
      <w:r w:rsidR="005775BC">
        <w:t>_HOST.</w:t>
      </w:r>
    </w:p>
    <w:p w:rsidR="00E73724" w:rsidRDefault="00E73724" w:rsidP="005775BC">
      <w:pPr>
        <w:keepNext/>
      </w:pPr>
      <w:r>
        <w:t xml:space="preserve">The host </w:t>
      </w:r>
      <w:r w:rsidR="00132D06">
        <w:t>“tango</w:t>
      </w:r>
      <w:r>
        <w:t>server</w:t>
      </w:r>
      <w:r w:rsidR="00132D06">
        <w:t>”</w:t>
      </w:r>
      <w:r>
        <w:t xml:space="preserve"> is used to test hosts for Vacuum equipment by LAL and Nikhef. The host </w:t>
      </w:r>
      <w:r w:rsidR="00132D06">
        <w:t>“</w:t>
      </w:r>
      <w:r>
        <w:t>cmplvtf</w:t>
      </w:r>
      <w:r w:rsidR="00132D06">
        <w:t>”</w:t>
      </w:r>
      <w:r>
        <w:t xml:space="preserve"> runs several other </w:t>
      </w:r>
      <w:r w:rsidR="00132D06">
        <w:t>Tango</w:t>
      </w:r>
      <w:r>
        <w:t xml:space="preserve"> servers used by INJ and vacuum.</w:t>
      </w:r>
    </w:p>
    <w:p w:rsidR="00E73724" w:rsidRDefault="00E73724" w:rsidP="005775BC">
      <w:pPr>
        <w:keepNext/>
      </w:pPr>
      <w:r>
        <w:t>Astor has also been installed both on Debian and Scientific Linux.</w:t>
      </w:r>
    </w:p>
    <w:p w:rsidR="005775BC" w:rsidRDefault="005D587E" w:rsidP="005775BC">
      <w:pPr>
        <w:keepNext/>
      </w:pPr>
      <w:r>
        <w:t>e.g.</w:t>
      </w:r>
      <w:r w:rsidR="005775BC">
        <w:t xml:space="preserve">  </w:t>
      </w:r>
      <w:r w:rsidR="000F4330">
        <w:t>To</w:t>
      </w:r>
      <w:r w:rsidR="005775BC">
        <w:t xml:space="preserve"> see the hosts running on cmplvtf </w:t>
      </w:r>
    </w:p>
    <w:p w:rsidR="005775BC" w:rsidRDefault="005775BC" w:rsidP="005775BC">
      <w:pPr>
        <w:keepNext/>
      </w:pPr>
      <w:r>
        <w:t xml:space="preserve">On </w:t>
      </w:r>
      <w:r w:rsidR="000801A6">
        <w:t>Scientific</w:t>
      </w:r>
      <w:r>
        <w:t xml:space="preserve"> linux (csh ): setenv </w:t>
      </w:r>
      <w:r w:rsidR="00132D06">
        <w:t>TANGO</w:t>
      </w:r>
      <w:r>
        <w:t>_HOST cmplvtf:10000</w:t>
      </w:r>
    </w:p>
    <w:p w:rsidR="005775BC" w:rsidRDefault="005775BC" w:rsidP="005775BC">
      <w:pPr>
        <w:keepNext/>
      </w:pPr>
      <w:r>
        <w:t xml:space="preserve">On Debian linux     (bash):export </w:t>
      </w:r>
      <w:r w:rsidR="00132D06">
        <w:t>TANGO</w:t>
      </w:r>
      <w:r>
        <w:t>_HOST=cmplvtf:10000</w:t>
      </w:r>
    </w:p>
    <w:p w:rsidR="005775BC" w:rsidRDefault="005775BC" w:rsidP="005775BC">
      <w:pPr>
        <w:keepNext/>
      </w:pPr>
      <w:r>
        <w:rPr>
          <w:noProof/>
          <w:lang w:val="en-US"/>
        </w:rPr>
        <w:drawing>
          <wp:inline distT="0" distB="0" distL="0" distR="0">
            <wp:extent cx="6332220" cy="4813655"/>
            <wp:effectExtent l="19050" t="0" r="0" b="0"/>
            <wp:docPr id="19" name="Picture 0" descr="as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or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81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5775BC" w:rsidP="005775BC">
      <w:pPr>
        <w:pStyle w:val="Caption"/>
        <w:jc w:val="left"/>
      </w:pPr>
      <w:bookmarkStart w:id="29" w:name="_Toc387739679"/>
      <w:bookmarkStart w:id="30" w:name="_Toc388620734"/>
      <w:r>
        <w:t xml:space="preserve">Figure </w:t>
      </w:r>
      <w:fldSimple w:instr=" SEQ Figure \* ARABIC ">
        <w:r w:rsidR="00541070">
          <w:rPr>
            <w:noProof/>
          </w:rPr>
          <w:t>3</w:t>
        </w:r>
      </w:fldSimple>
      <w:r w:rsidR="005B36F8">
        <w:t xml:space="preserve"> A</w:t>
      </w:r>
      <w:r>
        <w:t>stor running on host</w:t>
      </w:r>
      <w:r w:rsidR="000D4C38">
        <w:t>s:</w:t>
      </w:r>
      <w:r>
        <w:t xml:space="preserve">  </w:t>
      </w:r>
      <w:r w:rsidR="00132D06">
        <w:t>Tango</w:t>
      </w:r>
      <w:r w:rsidR="005D587E">
        <w:t>server cmplvtf</w:t>
      </w:r>
      <w:r>
        <w:t>.</w:t>
      </w:r>
      <w:bookmarkEnd w:id="29"/>
      <w:bookmarkEnd w:id="30"/>
    </w:p>
    <w:p w:rsidR="005775BC" w:rsidRDefault="005775BC" w:rsidP="005775BC"/>
    <w:p w:rsidR="005775BC" w:rsidRPr="00B47B49" w:rsidRDefault="005775BC" w:rsidP="005775BC">
      <w:pPr>
        <w:rPr>
          <w:b/>
          <w:bCs/>
          <w:sz w:val="40"/>
          <w:szCs w:val="40"/>
        </w:rPr>
      </w:pPr>
      <w:r>
        <w:t>.</w:t>
      </w:r>
    </w:p>
    <w:p w:rsidR="005775BC" w:rsidRDefault="005775BC" w:rsidP="00B47B49">
      <w:pPr>
        <w:pStyle w:val="Header2"/>
      </w:pPr>
      <w:r>
        <w:lastRenderedPageBreak/>
        <w:t xml:space="preserve"> </w:t>
      </w:r>
      <w:bookmarkStart w:id="31" w:name="_Toc387739650"/>
      <w:bookmarkStart w:id="32" w:name="_Toc388620713"/>
      <w:r>
        <w:t>Vacuum Servers</w:t>
      </w:r>
      <w:bookmarkEnd w:id="31"/>
      <w:bookmarkEnd w:id="32"/>
    </w:p>
    <w:p w:rsidR="005775BC" w:rsidRDefault="00B47B49" w:rsidP="00B47B49">
      <w:pPr>
        <w:pStyle w:val="Header3"/>
      </w:pPr>
      <w:r>
        <w:t xml:space="preserve"> </w:t>
      </w:r>
      <w:bookmarkStart w:id="33" w:name="_Toc388620714"/>
      <w:r w:rsidR="005775BC">
        <w:t>Crio:</w:t>
      </w:r>
      <w:bookmarkEnd w:id="33"/>
    </w:p>
    <w:p w:rsidR="000D4C38" w:rsidRDefault="000D4C38" w:rsidP="005775BC">
      <w:r>
        <w:t xml:space="preserve">A rack to control </w:t>
      </w:r>
      <w:r w:rsidR="0086119A">
        <w:t>Nitrogen levels for the Cryotrap</w:t>
      </w:r>
      <w:r>
        <w:t xml:space="preserve"> was developed at Nikhef.</w:t>
      </w:r>
      <w:r w:rsidRPr="000D4C38">
        <w:t xml:space="preserve"> </w:t>
      </w:r>
      <w:r>
        <w:t xml:space="preserve">This uses modbus protocol </w:t>
      </w:r>
      <w:r w:rsidR="000801A6">
        <w:t>for hardware communication. The first rack has been installed in the West End Building.</w:t>
      </w:r>
    </w:p>
    <w:p w:rsidR="000D4C38" w:rsidRDefault="000D4C38" w:rsidP="000D4C38">
      <w:r>
        <w:t xml:space="preserve">The Crio controller and a local interface </w:t>
      </w:r>
      <w:r w:rsidR="005D587E">
        <w:t>were</w:t>
      </w:r>
      <w:r>
        <w:t xml:space="preserve"> developed by Fred Schimmel (Nikhef). A </w:t>
      </w:r>
      <w:r w:rsidR="00132D06">
        <w:t>Tango</w:t>
      </w:r>
      <w:r>
        <w:t xml:space="preserve"> Modbus interface to Crio was developed by Martin Mohan (EGO).</w:t>
      </w:r>
      <w:r w:rsidR="00132D06" w:rsidRPr="00132D06">
        <w:t xml:space="preserve"> </w:t>
      </w:r>
      <w:r w:rsidR="001B2D09">
        <w:t>Network problems meant remote tests with Tango were not possible</w:t>
      </w:r>
      <w:r w:rsidR="00B75E58">
        <w:t xml:space="preserve"> yet</w:t>
      </w:r>
      <w:r w:rsidR="001B2D09">
        <w:t xml:space="preserve"> but p</w:t>
      </w:r>
      <w:r w:rsidR="001C06E0">
        <w:t xml:space="preserve">reliminary </w:t>
      </w:r>
      <w:r w:rsidR="00132D06">
        <w:t xml:space="preserve">local tests </w:t>
      </w:r>
      <w:r w:rsidR="001B2D09">
        <w:t>using Tango were</w:t>
      </w:r>
      <w:r w:rsidR="00132D06">
        <w:t xml:space="preserve"> partially successful</w:t>
      </w:r>
      <w:r w:rsidR="001B2D09">
        <w:t>.</w:t>
      </w:r>
    </w:p>
    <w:p w:rsidR="00F24AA4" w:rsidRDefault="00F24AA4" w:rsidP="00F24AA4">
      <w:pPr>
        <w:keepNext/>
      </w:pPr>
      <w:r>
        <w:rPr>
          <w:noProof/>
          <w:lang w:val="en-US"/>
        </w:rPr>
        <w:drawing>
          <wp:inline distT="0" distB="0" distL="0" distR="0">
            <wp:extent cx="4374854" cy="5833140"/>
            <wp:effectExtent l="19050" t="0" r="6646" b="0"/>
            <wp:docPr id="1" name="Picture 0" descr="2014-05-16-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5-16-108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7348" cy="58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AA4" w:rsidRDefault="00F24AA4" w:rsidP="00F24AA4">
      <w:pPr>
        <w:pStyle w:val="Caption"/>
        <w:jc w:val="left"/>
      </w:pPr>
      <w:bookmarkStart w:id="34" w:name="_Toc388620735"/>
      <w:r>
        <w:t xml:space="preserve">Figure </w:t>
      </w:r>
      <w:fldSimple w:instr=" SEQ Figure \* ARABIC ">
        <w:r w:rsidR="00541070">
          <w:rPr>
            <w:noProof/>
          </w:rPr>
          <w:t>4</w:t>
        </w:r>
      </w:fldSimple>
      <w:r w:rsidR="00132D06">
        <w:t xml:space="preserve"> </w:t>
      </w:r>
      <w:r>
        <w:t>Nikhef Crio controller</w:t>
      </w:r>
      <w:bookmarkEnd w:id="34"/>
    </w:p>
    <w:p w:rsidR="005775BC" w:rsidRDefault="00B47B49" w:rsidP="00B47B49">
      <w:pPr>
        <w:pStyle w:val="Header3"/>
      </w:pPr>
      <w:r>
        <w:lastRenderedPageBreak/>
        <w:t xml:space="preserve"> </w:t>
      </w:r>
      <w:bookmarkStart w:id="35" w:name="_Toc388620715"/>
      <w:r w:rsidR="005775BC">
        <w:t>VacPLC:</w:t>
      </w:r>
      <w:bookmarkEnd w:id="35"/>
    </w:p>
    <w:p w:rsidR="000D4C38" w:rsidRDefault="000D4C38" w:rsidP="00CC022C">
      <w:r>
        <w:t>A rack to control pressure pumps and valves for the Cryotraps was developed at LAL</w:t>
      </w:r>
      <w:r w:rsidR="005775BC">
        <w:t>.</w:t>
      </w:r>
      <w:r w:rsidR="0086119A">
        <w:t xml:space="preserve"> </w:t>
      </w:r>
      <w:r>
        <w:t>This uses modbus protocol for hardware communication.</w:t>
      </w:r>
      <w:r w:rsidR="000801A6" w:rsidRPr="000801A6">
        <w:t xml:space="preserve"> </w:t>
      </w:r>
      <w:r w:rsidR="000801A6">
        <w:t>The first rack has been installed in the West End Building.</w:t>
      </w:r>
    </w:p>
    <w:p w:rsidR="00CC022C" w:rsidRDefault="000D4C38" w:rsidP="00CC022C">
      <w:r>
        <w:t xml:space="preserve">A local interface and A </w:t>
      </w:r>
      <w:r w:rsidR="00132D06">
        <w:t>Tango</w:t>
      </w:r>
      <w:r>
        <w:t xml:space="preserve"> Modbus interface to this</w:t>
      </w:r>
      <w:r w:rsidR="00CC022C">
        <w:t xml:space="preserve"> </w:t>
      </w:r>
      <w:r w:rsidR="00B75E58">
        <w:t xml:space="preserve">rack </w:t>
      </w:r>
      <w:r w:rsidR="00CC022C">
        <w:t>was developed by Eric Jules (LAL).</w:t>
      </w:r>
      <w:r w:rsidR="001C06E0">
        <w:t>Preliminary</w:t>
      </w:r>
      <w:r w:rsidR="00132D06">
        <w:t xml:space="preserve"> tests have been carried out successfully both locally and remotely.</w:t>
      </w:r>
    </w:p>
    <w:p w:rsidR="000D4C38" w:rsidRDefault="000D4C38" w:rsidP="000D4C38">
      <w:pPr>
        <w:keepNext/>
      </w:pPr>
      <w:r>
        <w:rPr>
          <w:noProof/>
          <w:lang w:val="en-US"/>
        </w:rPr>
        <w:drawing>
          <wp:inline distT="0" distB="0" distL="0" distR="0">
            <wp:extent cx="4696933" cy="6262577"/>
            <wp:effectExtent l="19050" t="0" r="8417" b="0"/>
            <wp:docPr id="2" name="Picture 1" descr="2014-05-22-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5-22-11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7537" cy="626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0D4C38" w:rsidP="000D4C38">
      <w:pPr>
        <w:pStyle w:val="Caption"/>
        <w:jc w:val="left"/>
      </w:pPr>
      <w:bookmarkStart w:id="36" w:name="_Toc388620736"/>
      <w:r>
        <w:t xml:space="preserve">Figure </w:t>
      </w:r>
      <w:fldSimple w:instr=" SEQ Figure \* ARABIC ">
        <w:r w:rsidR="00541070">
          <w:rPr>
            <w:noProof/>
          </w:rPr>
          <w:t>5</w:t>
        </w:r>
      </w:fldSimple>
      <w:r w:rsidR="00132D06">
        <w:t xml:space="preserve"> </w:t>
      </w:r>
      <w:r>
        <w:t>LAL Cryotrap control rack</w:t>
      </w:r>
      <w:bookmarkEnd w:id="36"/>
    </w:p>
    <w:p w:rsidR="005775BC" w:rsidRDefault="005775BC" w:rsidP="005775BC">
      <w:r>
        <w:br w:type="page"/>
      </w:r>
    </w:p>
    <w:p w:rsidR="005775BC" w:rsidRDefault="00B47B49" w:rsidP="00B47B49">
      <w:pPr>
        <w:pStyle w:val="Header3"/>
      </w:pPr>
      <w:r>
        <w:lastRenderedPageBreak/>
        <w:t xml:space="preserve"> </w:t>
      </w:r>
      <w:bookmarkStart w:id="37" w:name="_Toc388620716"/>
      <w:r w:rsidR="005775BC">
        <w:t>Midivac:</w:t>
      </w:r>
      <w:bookmarkEnd w:id="37"/>
    </w:p>
    <w:p w:rsidR="005775BC" w:rsidRDefault="005775BC" w:rsidP="005775BC">
      <w:r>
        <w:t xml:space="preserve">12 </w:t>
      </w:r>
      <w:r w:rsidR="00132D06">
        <w:t>Tango</w:t>
      </w:r>
      <w:r>
        <w:t xml:space="preserve"> servers control the Midivacs</w:t>
      </w:r>
      <w:r w:rsidR="005D587E">
        <w:t>.</w:t>
      </w:r>
      <w:r>
        <w:t xml:space="preserve"> These have been installed and running since </w:t>
      </w:r>
      <w:r w:rsidRPr="006309E2">
        <w:t>Friday 04 May 2012</w:t>
      </w:r>
    </w:p>
    <w:p w:rsidR="005775BC" w:rsidRDefault="006F102A" w:rsidP="005775BC">
      <w:hyperlink r:id="rId18" w:history="1">
        <w:r w:rsidR="005775BC" w:rsidRPr="007823CE">
          <w:rPr>
            <w:rStyle w:val="Hyperlink"/>
          </w:rPr>
          <w:t>https://tds.ego-gw.it/itf/osl_virgo/index.php?callRep=30748</w:t>
        </w:r>
      </w:hyperlink>
    </w:p>
    <w:p w:rsidR="005775BC" w:rsidRDefault="000D4C38" w:rsidP="005775BC">
      <w:r>
        <w:t>Th</w:t>
      </w:r>
      <w:r w:rsidR="005775BC">
        <w:t xml:space="preserve">e </w:t>
      </w:r>
      <w:r w:rsidR="00132D06">
        <w:t>Tango</w:t>
      </w:r>
      <w:r w:rsidR="009A279F">
        <w:t xml:space="preserve"> </w:t>
      </w:r>
      <w:r w:rsidR="005775BC">
        <w:t xml:space="preserve">servers run on </w:t>
      </w:r>
      <w:r w:rsidR="000801A6">
        <w:t>Scientific</w:t>
      </w:r>
      <w:r w:rsidR="005775BC">
        <w:t xml:space="preserve"> L</w:t>
      </w:r>
      <w:r w:rsidR="009A279F">
        <w:t xml:space="preserve">inux (olserver34) but the </w:t>
      </w:r>
      <w:r w:rsidR="00132D06">
        <w:t>Tango</w:t>
      </w:r>
      <w:r w:rsidR="009A279F">
        <w:t xml:space="preserve"> use a </w:t>
      </w:r>
      <w:r w:rsidR="005775BC">
        <w:t xml:space="preserve">Debian server </w:t>
      </w:r>
      <w:r w:rsidR="009A279F">
        <w:t xml:space="preserve">(cmplvtf) for </w:t>
      </w:r>
      <w:r w:rsidR="00132D06">
        <w:t>Tango</w:t>
      </w:r>
      <w:r w:rsidR="009A279F">
        <w:t xml:space="preserve"> configuration data</w:t>
      </w:r>
      <w:r w:rsidR="005D587E">
        <w:t>.</w:t>
      </w:r>
    </w:p>
    <w:p w:rsidR="005775BC" w:rsidRDefault="005775BC" w:rsidP="005775BC"/>
    <w:p w:rsidR="00925C1C" w:rsidRDefault="005775BC" w:rsidP="00925C1C">
      <w:pPr>
        <w:keepNext/>
      </w:pPr>
      <w:r>
        <w:rPr>
          <w:noProof/>
          <w:lang w:val="en-US"/>
        </w:rPr>
        <w:drawing>
          <wp:inline distT="0" distB="0" distL="0" distR="0">
            <wp:extent cx="6332220" cy="6074410"/>
            <wp:effectExtent l="19050" t="0" r="0" b="0"/>
            <wp:docPr id="22" name="Picture 5" descr="Midiv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divac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607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925C1C" w:rsidP="00925C1C">
      <w:pPr>
        <w:pStyle w:val="Caption"/>
        <w:jc w:val="left"/>
      </w:pPr>
      <w:bookmarkStart w:id="38" w:name="_Toc388620737"/>
      <w:r>
        <w:t xml:space="preserve">Figure </w:t>
      </w:r>
      <w:fldSimple w:instr=" SEQ Figure \* ARABIC ">
        <w:r w:rsidR="00541070">
          <w:rPr>
            <w:noProof/>
          </w:rPr>
          <w:t>6</w:t>
        </w:r>
      </w:fldSimple>
      <w:r>
        <w:t xml:space="preserve"> Midivac</w:t>
      </w:r>
      <w:bookmarkEnd w:id="38"/>
    </w:p>
    <w:p w:rsidR="00925C1C" w:rsidRDefault="00925C1C">
      <w:r>
        <w:br w:type="page"/>
      </w:r>
    </w:p>
    <w:p w:rsidR="005775BC" w:rsidRDefault="005775BC" w:rsidP="00B47B49">
      <w:pPr>
        <w:pStyle w:val="Header2"/>
      </w:pPr>
      <w:r>
        <w:lastRenderedPageBreak/>
        <w:t xml:space="preserve"> </w:t>
      </w:r>
      <w:bookmarkStart w:id="39" w:name="_Toc387739651"/>
      <w:bookmarkStart w:id="40" w:name="_Toc388620717"/>
      <w:r>
        <w:t>INJ Servers</w:t>
      </w:r>
      <w:bookmarkEnd w:id="39"/>
      <w:bookmarkEnd w:id="40"/>
    </w:p>
    <w:p w:rsidR="005775BC" w:rsidRDefault="00B47B49" w:rsidP="00B47B49">
      <w:pPr>
        <w:pStyle w:val="Header3"/>
      </w:pPr>
      <w:r>
        <w:t xml:space="preserve"> </w:t>
      </w:r>
      <w:bookmarkStart w:id="41" w:name="_Toc388620718"/>
      <w:r w:rsidR="005775BC">
        <w:t>LaserChiller/LaserChillDiodes:</w:t>
      </w:r>
      <w:bookmarkEnd w:id="41"/>
    </w:p>
    <w:p w:rsidR="005775BC" w:rsidRDefault="005775BC" w:rsidP="005775BC">
      <w:r>
        <w:t xml:space="preserve">These servers control the </w:t>
      </w:r>
      <w:r w:rsidR="008653C6">
        <w:t xml:space="preserve">LaserChiller/LaserChillerDiodes. </w:t>
      </w:r>
      <w:r>
        <w:t xml:space="preserve">These </w:t>
      </w:r>
      <w:r w:rsidR="00132D06">
        <w:t>Tango</w:t>
      </w:r>
      <w:r>
        <w:t xml:space="preserve"> servers have been running for a while and they interact with cm soft</w:t>
      </w:r>
      <w:r w:rsidR="008653C6">
        <w:t>war</w:t>
      </w:r>
      <w:r w:rsidR="00654A46">
        <w:t>e through a simple C</w:t>
      </w:r>
      <w:r w:rsidR="008653C6">
        <w:t>+</w:t>
      </w:r>
      <w:r w:rsidR="00654A46">
        <w:t>+</w:t>
      </w:r>
      <w:r w:rsidR="008653C6">
        <w:t xml:space="preserve"> interface.</w:t>
      </w:r>
    </w:p>
    <w:p w:rsidR="005775BC" w:rsidRDefault="00706701" w:rsidP="005775BC">
      <w:r>
        <w:rPr>
          <w:noProof/>
          <w:lang w:val="en-US"/>
        </w:rPr>
        <w:drawing>
          <wp:inline distT="0" distB="0" distL="0" distR="0">
            <wp:extent cx="6332220" cy="2359660"/>
            <wp:effectExtent l="19050" t="0" r="0" b="0"/>
            <wp:docPr id="11" name="Picture 10" descr="LaserChille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erChillerD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B47B49" w:rsidP="00B47B49">
      <w:pPr>
        <w:pStyle w:val="Header3"/>
      </w:pPr>
      <w:bookmarkStart w:id="42" w:name="_Ref387073710"/>
      <w:r>
        <w:t xml:space="preserve"> </w:t>
      </w:r>
      <w:bookmarkStart w:id="43" w:name="_Toc388620719"/>
      <w:r w:rsidR="005775BC">
        <w:t>Lnfs100:</w:t>
      </w:r>
      <w:bookmarkEnd w:id="42"/>
      <w:bookmarkEnd w:id="43"/>
    </w:p>
    <w:p w:rsidR="0086119A" w:rsidRDefault="005020C4" w:rsidP="0015328A">
      <w:pPr>
        <w:tabs>
          <w:tab w:val="left" w:pos="7887"/>
        </w:tabs>
      </w:pPr>
      <w:r>
        <w:t>This server</w:t>
      </w:r>
      <w:r w:rsidR="000D4C38">
        <w:t xml:space="preserve"> along with sdt2011 </w:t>
      </w:r>
      <w:r w:rsidR="005D587E">
        <w:t xml:space="preserve">below </w:t>
      </w:r>
      <w:r>
        <w:t xml:space="preserve">is used for </w:t>
      </w:r>
      <w:r w:rsidR="005775BC">
        <w:t xml:space="preserve">frequency </w:t>
      </w:r>
      <w:r>
        <w:t xml:space="preserve">control </w:t>
      </w:r>
      <w:r w:rsidR="005775BC">
        <w:t>by the injection system.</w:t>
      </w:r>
    </w:p>
    <w:p w:rsidR="0086119A" w:rsidRDefault="0086119A" w:rsidP="0086119A">
      <w:pPr>
        <w:keepNext/>
        <w:tabs>
          <w:tab w:val="left" w:pos="7887"/>
        </w:tabs>
      </w:pPr>
      <w:r>
        <w:rPr>
          <w:noProof/>
          <w:lang w:val="en-US"/>
        </w:rPr>
        <w:drawing>
          <wp:inline distT="0" distB="0" distL="0" distR="0">
            <wp:extent cx="4467889" cy="3350917"/>
            <wp:effectExtent l="19050" t="0" r="8861" b="0"/>
            <wp:docPr id="3" name="Picture 2" descr="Lnfs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fs10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852" cy="33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19A" w:rsidRDefault="0086119A" w:rsidP="0086119A">
      <w:pPr>
        <w:pStyle w:val="Caption"/>
        <w:jc w:val="left"/>
      </w:pPr>
      <w:bookmarkStart w:id="44" w:name="_Toc388620738"/>
      <w:r>
        <w:t xml:space="preserve">Figure </w:t>
      </w:r>
      <w:fldSimple w:instr=" SEQ Figure \* ARABIC ">
        <w:r w:rsidR="00541070">
          <w:rPr>
            <w:noProof/>
          </w:rPr>
          <w:t>7</w:t>
        </w:r>
      </w:fldSimple>
      <w:r>
        <w:t xml:space="preserve"> Lnfs100</w:t>
      </w:r>
      <w:bookmarkEnd w:id="44"/>
    </w:p>
    <w:p w:rsidR="0086119A" w:rsidRDefault="0086119A" w:rsidP="0015328A">
      <w:pPr>
        <w:tabs>
          <w:tab w:val="left" w:pos="7887"/>
        </w:tabs>
      </w:pPr>
    </w:p>
    <w:p w:rsidR="005775BC" w:rsidRDefault="00B47B49" w:rsidP="00B47B49">
      <w:pPr>
        <w:pStyle w:val="Header3"/>
      </w:pPr>
      <w:r>
        <w:lastRenderedPageBreak/>
        <w:t xml:space="preserve"> </w:t>
      </w:r>
      <w:bookmarkStart w:id="45" w:name="_Ref388604314"/>
      <w:bookmarkStart w:id="46" w:name="_Ref388604328"/>
      <w:bookmarkStart w:id="47" w:name="_Ref388604342"/>
      <w:bookmarkStart w:id="48" w:name="_Toc388620720"/>
      <w:r w:rsidR="005775BC">
        <w:t>sdt2011:</w:t>
      </w:r>
      <w:bookmarkEnd w:id="45"/>
      <w:bookmarkEnd w:id="46"/>
      <w:bookmarkEnd w:id="47"/>
      <w:bookmarkEnd w:id="48"/>
    </w:p>
    <w:p w:rsidR="005775BC" w:rsidRDefault="005775BC" w:rsidP="005775BC">
      <w:r>
        <w:t>These are frequency generators used by injection and associate with lnfs100 above.</w:t>
      </w:r>
    </w:p>
    <w:p w:rsidR="0086119A" w:rsidRDefault="0086119A" w:rsidP="0086119A">
      <w:pPr>
        <w:keepNext/>
      </w:pPr>
      <w:r>
        <w:rPr>
          <w:noProof/>
          <w:lang w:val="en-US"/>
        </w:rPr>
        <w:drawing>
          <wp:inline distT="0" distB="0" distL="0" distR="0">
            <wp:extent cx="4850662" cy="3637996"/>
            <wp:effectExtent l="19050" t="0" r="7088" b="0"/>
            <wp:docPr id="4" name="Picture 3" descr="D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S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447" cy="364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19A" w:rsidRDefault="0086119A" w:rsidP="0086119A">
      <w:pPr>
        <w:pStyle w:val="Caption"/>
        <w:jc w:val="left"/>
      </w:pPr>
      <w:bookmarkStart w:id="49" w:name="_Toc388620739"/>
      <w:r>
        <w:t xml:space="preserve">Figure </w:t>
      </w:r>
      <w:fldSimple w:instr=" SEQ Figure \* ARABIC ">
        <w:r w:rsidR="00541070">
          <w:rPr>
            <w:noProof/>
          </w:rPr>
          <w:t>8</w:t>
        </w:r>
      </w:fldSimple>
      <w:r>
        <w:t xml:space="preserve"> sdt2011</w:t>
      </w:r>
      <w:bookmarkEnd w:id="49"/>
    </w:p>
    <w:p w:rsidR="0086119A" w:rsidRDefault="0086119A" w:rsidP="005775BC"/>
    <w:p w:rsidR="005775BC" w:rsidRDefault="005775BC" w:rsidP="00B47B49">
      <w:pPr>
        <w:pStyle w:val="Header2"/>
      </w:pPr>
      <w:r>
        <w:t xml:space="preserve"> </w:t>
      </w:r>
      <w:bookmarkStart w:id="50" w:name="_Toc387739652"/>
      <w:bookmarkStart w:id="51" w:name="_Toc388620721"/>
      <w:r>
        <w:t>SAT Servers</w:t>
      </w:r>
      <w:bookmarkEnd w:id="50"/>
      <w:bookmarkEnd w:id="51"/>
    </w:p>
    <w:p w:rsidR="006B1C41" w:rsidRDefault="00381D19" w:rsidP="005775BC">
      <w:r>
        <w:t>Info can be provided by Giulio Ballardin</w:t>
      </w:r>
      <w:r w:rsidR="00541070">
        <w:t xml:space="preserve"> (EGO)</w:t>
      </w:r>
      <w:r>
        <w:t>.</w:t>
      </w:r>
    </w:p>
    <w:p w:rsidR="006B1C41" w:rsidRDefault="006B1C41">
      <w:r>
        <w:br w:type="page"/>
      </w:r>
    </w:p>
    <w:p w:rsidR="00466D5D" w:rsidRDefault="00132D06" w:rsidP="00466D5D">
      <w:pPr>
        <w:pStyle w:val="HEADER1"/>
      </w:pPr>
      <w:bookmarkStart w:id="52" w:name="_Toc387739653"/>
      <w:bookmarkStart w:id="53" w:name="_Toc388620722"/>
      <w:r>
        <w:lastRenderedPageBreak/>
        <w:t>Tango</w:t>
      </w:r>
      <w:r w:rsidR="00466D5D">
        <w:t xml:space="preserve"> Clients</w:t>
      </w:r>
      <w:bookmarkEnd w:id="53"/>
    </w:p>
    <w:p w:rsidR="00466D5D" w:rsidRDefault="00132D06" w:rsidP="00993726">
      <w:pPr>
        <w:keepNext/>
      </w:pPr>
      <w:r>
        <w:t>Tango</w:t>
      </w:r>
      <w:r w:rsidR="00381D19">
        <w:t xml:space="preserve"> </w:t>
      </w:r>
      <w:r w:rsidR="00466D5D">
        <w:t>clien</w:t>
      </w:r>
      <w:r w:rsidR="00381D19">
        <w:t xml:space="preserve">ts are </w:t>
      </w:r>
      <w:r w:rsidR="0015328A">
        <w:t xml:space="preserve">used to control the </w:t>
      </w:r>
      <w:r>
        <w:t>Tango</w:t>
      </w:r>
      <w:r w:rsidR="0015328A">
        <w:t xml:space="preserve"> Servers and are </w:t>
      </w:r>
      <w:r w:rsidR="00466D5D">
        <w:t>shown on t</w:t>
      </w:r>
      <w:r w:rsidR="009A279F">
        <w:t>he upper half of</w:t>
      </w:r>
      <w:r w:rsidR="005D587E">
        <w:t xml:space="preserve"> </w:t>
      </w:r>
      <w:r w:rsidR="006F102A">
        <w:fldChar w:fldCharType="begin"/>
      </w:r>
      <w:r w:rsidR="005D587E">
        <w:instrText xml:space="preserve"> REF _Ref388546715 \h </w:instrText>
      </w:r>
      <w:r w:rsidR="006F102A">
        <w:fldChar w:fldCharType="separate"/>
      </w:r>
      <w:r w:rsidR="00541070">
        <w:t xml:space="preserve">Figure </w:t>
      </w:r>
      <w:r w:rsidR="00541070">
        <w:rPr>
          <w:noProof/>
        </w:rPr>
        <w:t>1</w:t>
      </w:r>
      <w:r w:rsidR="006F102A">
        <w:fldChar w:fldCharType="end"/>
      </w:r>
      <w:r w:rsidR="009A279F">
        <w:t xml:space="preserve">. </w:t>
      </w:r>
      <w:r>
        <w:t>Tango</w:t>
      </w:r>
      <w:r w:rsidR="009A279F">
        <w:t xml:space="preserve"> </w:t>
      </w:r>
      <w:r w:rsidR="00466D5D">
        <w:t xml:space="preserve">Clients </w:t>
      </w:r>
      <w:r w:rsidR="00902968">
        <w:t>read</w:t>
      </w:r>
      <w:r w:rsidR="00E363AE">
        <w:t>/write</w:t>
      </w:r>
      <w:r w:rsidR="00902968">
        <w:t xml:space="preserve"> data from</w:t>
      </w:r>
      <w:r w:rsidR="00E363AE">
        <w:t>/to</w:t>
      </w:r>
      <w:r w:rsidR="00902968">
        <w:t xml:space="preserve"> the </w:t>
      </w:r>
      <w:r>
        <w:t>Tango</w:t>
      </w:r>
      <w:r w:rsidR="0015328A">
        <w:t xml:space="preserve"> Software bus.</w:t>
      </w:r>
    </w:p>
    <w:bookmarkEnd w:id="52"/>
    <w:p w:rsidR="005775BC" w:rsidRDefault="00381D19" w:rsidP="005775BC">
      <w:r>
        <w:t>Although all</w:t>
      </w:r>
      <w:r w:rsidR="00654A46">
        <w:t xml:space="preserve"> </w:t>
      </w:r>
      <w:r w:rsidR="00132D06">
        <w:t>Tango</w:t>
      </w:r>
      <w:r w:rsidR="00902968">
        <w:t xml:space="preserve"> Servers </w:t>
      </w:r>
      <w:r w:rsidR="00654A46">
        <w:t xml:space="preserve">can be controlled </w:t>
      </w:r>
      <w:r w:rsidR="00902968">
        <w:t xml:space="preserve">with </w:t>
      </w:r>
      <w:r w:rsidR="00132D06">
        <w:t>Tango</w:t>
      </w:r>
      <w:r w:rsidR="00654A46">
        <w:t>’s</w:t>
      </w:r>
      <w:r w:rsidR="005775BC">
        <w:t xml:space="preserve"> </w:t>
      </w:r>
      <w:r w:rsidR="005D587E">
        <w:t>Astor</w:t>
      </w:r>
      <w:r w:rsidR="005775BC">
        <w:t xml:space="preserve"> </w:t>
      </w:r>
      <w:r w:rsidR="00CC022C">
        <w:t>client</w:t>
      </w:r>
      <w:r>
        <w:t xml:space="preserve"> </w:t>
      </w:r>
      <w:r w:rsidR="00654A46">
        <w:t xml:space="preserve">many other </w:t>
      </w:r>
      <w:r w:rsidR="00CC022C">
        <w:t>client</w:t>
      </w:r>
      <w:r w:rsidR="00654A46">
        <w:t>s</w:t>
      </w:r>
      <w:r>
        <w:t xml:space="preserve"> are</w:t>
      </w:r>
      <w:r w:rsidR="00654A46">
        <w:t xml:space="preserve"> also available. </w:t>
      </w:r>
      <w:r w:rsidR="005775BC">
        <w:t>Over the years the</w:t>
      </w:r>
      <w:r w:rsidR="0015328A">
        <w:t xml:space="preserve"> </w:t>
      </w:r>
      <w:r w:rsidR="00132D06">
        <w:t>Tango</w:t>
      </w:r>
      <w:r w:rsidR="0015328A">
        <w:t xml:space="preserve"> community has developed</w:t>
      </w:r>
      <w:r w:rsidR="005775BC">
        <w:t xml:space="preserve"> </w:t>
      </w:r>
      <w:r w:rsidR="00CC022C">
        <w:t>client</w:t>
      </w:r>
      <w:r w:rsidR="005775BC">
        <w:t xml:space="preserve">s such as </w:t>
      </w:r>
      <w:r w:rsidR="005D587E">
        <w:t>GUI</w:t>
      </w:r>
      <w:r w:rsidR="005775BC">
        <w:t xml:space="preserve"> </w:t>
      </w:r>
      <w:r w:rsidR="005D587E">
        <w:t>builders; language interfaces (C</w:t>
      </w:r>
      <w:r w:rsidR="005775BC">
        <w:t>++, java and python) and interfaces to 3</w:t>
      </w:r>
      <w:r w:rsidR="005775BC" w:rsidRPr="006C336B">
        <w:rPr>
          <w:vertAlign w:val="superscript"/>
        </w:rPr>
        <w:t>rd</w:t>
      </w:r>
      <w:r w:rsidR="005775BC">
        <w:t xml:space="preserve"> party </w:t>
      </w:r>
      <w:r w:rsidR="00CC022C">
        <w:t>client</w:t>
      </w:r>
      <w:r w:rsidR="005775BC">
        <w:t>s such as Matlab.</w:t>
      </w:r>
    </w:p>
    <w:p w:rsidR="005775BC" w:rsidRDefault="005775BC" w:rsidP="005775BC">
      <w:r>
        <w:t xml:space="preserve">See </w:t>
      </w:r>
      <w:hyperlink r:id="rId23" w:history="1">
        <w:r w:rsidRPr="00254C45">
          <w:rPr>
            <w:rStyle w:val="Hyperlink"/>
          </w:rPr>
          <w:t>https://www.</w:t>
        </w:r>
        <w:r w:rsidR="00132D06">
          <w:rPr>
            <w:rStyle w:val="Hyperlink"/>
          </w:rPr>
          <w:t>Tango</w:t>
        </w:r>
        <w:r w:rsidRPr="00254C45">
          <w:rPr>
            <w:rStyle w:val="Hyperlink"/>
          </w:rPr>
          <w:t>-controls.org/</w:t>
        </w:r>
        <w:r w:rsidR="00CC022C">
          <w:rPr>
            <w:rStyle w:val="Hyperlink"/>
          </w:rPr>
          <w:t>client</w:t>
        </w:r>
        <w:r w:rsidRPr="00254C45">
          <w:rPr>
            <w:rStyle w:val="Hyperlink"/>
          </w:rPr>
          <w:t>s/</w:t>
        </w:r>
        <w:r w:rsidR="00132D06">
          <w:rPr>
            <w:rStyle w:val="Hyperlink"/>
          </w:rPr>
          <w:t>Tango</w:t>
        </w:r>
        <w:r w:rsidRPr="00254C45">
          <w:rPr>
            <w:rStyle w:val="Hyperlink"/>
          </w:rPr>
          <w:t>-</w:t>
        </w:r>
        <w:r w:rsidR="00CC022C">
          <w:rPr>
            <w:rStyle w:val="Hyperlink"/>
          </w:rPr>
          <w:t>client</w:t>
        </w:r>
        <w:r w:rsidRPr="00254C45">
          <w:rPr>
            <w:rStyle w:val="Hyperlink"/>
          </w:rPr>
          <w:t>s</w:t>
        </w:r>
      </w:hyperlink>
      <w:r w:rsidR="00902968">
        <w:t xml:space="preserve"> . </w:t>
      </w:r>
      <w:r w:rsidR="00993726">
        <w:t>Several</w:t>
      </w:r>
      <w:r w:rsidR="00654A46">
        <w:t xml:space="preserve"> </w:t>
      </w:r>
      <w:r w:rsidR="0015328A">
        <w:t xml:space="preserve">of these </w:t>
      </w:r>
      <w:r w:rsidR="00CC022C">
        <w:t>client</w:t>
      </w:r>
      <w:r w:rsidR="0015328A">
        <w:t>s have been tested at Ego.</w:t>
      </w:r>
      <w:r>
        <w:br w:type="page"/>
      </w:r>
    </w:p>
    <w:p w:rsidR="005775BC" w:rsidRDefault="005775BC" w:rsidP="00993726">
      <w:pPr>
        <w:pStyle w:val="Header2"/>
      </w:pPr>
      <w:r>
        <w:lastRenderedPageBreak/>
        <w:t xml:space="preserve"> </w:t>
      </w:r>
      <w:bookmarkStart w:id="54" w:name="_Toc387739655"/>
      <w:bookmarkStart w:id="55" w:name="_Toc388620723"/>
      <w:r>
        <w:t xml:space="preserve">Gui </w:t>
      </w:r>
      <w:r w:rsidR="00CC022C">
        <w:t>client</w:t>
      </w:r>
      <w:r>
        <w:t>s</w:t>
      </w:r>
      <w:bookmarkEnd w:id="54"/>
      <w:bookmarkEnd w:id="55"/>
    </w:p>
    <w:p w:rsidR="005775BC" w:rsidRDefault="005775BC" w:rsidP="005775BC">
      <w:r>
        <w:t>The most obvious interface to a device</w:t>
      </w:r>
      <w:r w:rsidR="00654A46">
        <w:t xml:space="preserve"> server</w:t>
      </w:r>
      <w:r w:rsidR="00925C1C">
        <w:t xml:space="preserve"> is a </w:t>
      </w:r>
      <w:r w:rsidR="005D587E">
        <w:t>GUI</w:t>
      </w:r>
      <w:r>
        <w:t xml:space="preserve">. </w:t>
      </w:r>
      <w:r w:rsidR="00132D06">
        <w:t>Tango</w:t>
      </w:r>
      <w:r>
        <w:t xml:space="preserve"> provides several </w:t>
      </w:r>
      <w:r w:rsidR="00CC022C">
        <w:t>client</w:t>
      </w:r>
      <w:r w:rsidR="005D587E">
        <w:t>s to create GUI</w:t>
      </w:r>
      <w:r>
        <w:t>s and one of the most int</w:t>
      </w:r>
      <w:r w:rsidR="0015328A">
        <w:t>uitive is probably jdraw</w:t>
      </w:r>
      <w:r w:rsidR="001C06E0">
        <w:t xml:space="preserve"> </w:t>
      </w:r>
      <w:r w:rsidR="006F102A">
        <w:fldChar w:fldCharType="begin"/>
      </w:r>
      <w:r w:rsidR="001C06E0">
        <w:instrText xml:space="preserve"> REF _Ref388546129 \h </w:instrText>
      </w:r>
      <w:r w:rsidR="006F102A">
        <w:fldChar w:fldCharType="separate"/>
      </w:r>
      <w:r w:rsidR="00541070">
        <w:t xml:space="preserve">Figure </w:t>
      </w:r>
      <w:r w:rsidR="00541070">
        <w:rPr>
          <w:noProof/>
        </w:rPr>
        <w:t>9</w:t>
      </w:r>
      <w:r w:rsidR="006F102A">
        <w:fldChar w:fldCharType="end"/>
      </w:r>
    </w:p>
    <w:p w:rsidR="005775BC" w:rsidRDefault="005775BC" w:rsidP="005775BC">
      <w:pPr>
        <w:keepNext/>
      </w:pPr>
      <w:r>
        <w:rPr>
          <w:noProof/>
          <w:lang w:val="en-US"/>
        </w:rPr>
        <w:drawing>
          <wp:inline distT="0" distB="0" distL="0" distR="0">
            <wp:extent cx="6218706" cy="4625163"/>
            <wp:effectExtent l="19050" t="0" r="0" b="0"/>
            <wp:docPr id="24" name="Picture 11" descr="jdr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draw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888" cy="462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5775BC" w:rsidP="005775BC">
      <w:pPr>
        <w:pStyle w:val="Caption"/>
        <w:jc w:val="left"/>
      </w:pPr>
      <w:bookmarkStart w:id="56" w:name="_Ref388546129"/>
      <w:bookmarkStart w:id="57" w:name="_Toc387739681"/>
      <w:bookmarkStart w:id="58" w:name="_Toc388620740"/>
      <w:r>
        <w:t xml:space="preserve">Figure </w:t>
      </w:r>
      <w:fldSimple w:instr=" SEQ Figure \* ARABIC ">
        <w:r w:rsidR="00541070">
          <w:rPr>
            <w:noProof/>
          </w:rPr>
          <w:t>9</w:t>
        </w:r>
      </w:fldSimple>
      <w:bookmarkEnd w:id="56"/>
      <w:r w:rsidR="00925C1C">
        <w:t xml:space="preserve"> </w:t>
      </w:r>
      <w:r w:rsidR="00DC479F">
        <w:t xml:space="preserve"> </w:t>
      </w:r>
      <w:bookmarkEnd w:id="57"/>
      <w:r w:rsidR="00381D19">
        <w:t xml:space="preserve">Lnfs </w:t>
      </w:r>
      <w:r w:rsidR="005D587E">
        <w:t>GUI</w:t>
      </w:r>
      <w:r w:rsidR="00381D19">
        <w:t xml:space="preserve"> design</w:t>
      </w:r>
      <w:r w:rsidR="00DC479F">
        <w:t xml:space="preserve"> - jdraw</w:t>
      </w:r>
      <w:bookmarkEnd w:id="58"/>
    </w:p>
    <w:p w:rsidR="006B1C41" w:rsidRDefault="006B1C41" w:rsidP="005775BC"/>
    <w:p w:rsidR="005775BC" w:rsidRDefault="005775BC" w:rsidP="005775BC">
      <w:r>
        <w:t>A designer can insert pictures labels and diagrams using the jdraw editor. A pull down menu on the left hand side contains a list of attributes/commands which</w:t>
      </w:r>
      <w:r w:rsidR="00921E46">
        <w:t xml:space="preserve"> the designer then associates</w:t>
      </w:r>
      <w:r w:rsidR="001C06E0">
        <w:t xml:space="preserve"> with the design.</w:t>
      </w:r>
    </w:p>
    <w:p w:rsidR="001C06E0" w:rsidRDefault="001C06E0" w:rsidP="005775BC">
      <w:r>
        <w:t>Commands such as “</w:t>
      </w:r>
      <w:proofErr w:type="spellStart"/>
      <w:r>
        <w:t>RestartServer</w:t>
      </w:r>
      <w:proofErr w:type="spellEnd"/>
      <w:r>
        <w:t>” and a</w:t>
      </w:r>
      <w:r w:rsidR="005775BC">
        <w:t>ttributes</w:t>
      </w:r>
      <w:r>
        <w:t xml:space="preserve"> such as Freq1,Freq2,Freq3</w:t>
      </w:r>
      <w:r w:rsidR="005775BC">
        <w:t xml:space="preserve"> </w:t>
      </w:r>
      <w:r>
        <w:t>c</w:t>
      </w:r>
      <w:r w:rsidR="005775BC">
        <w:t>an then be dragged into drawing.</w:t>
      </w:r>
      <w:r>
        <w:t xml:space="preserve"> In this way a fully functioning GUI can be created in a short time.</w:t>
      </w:r>
    </w:p>
    <w:p w:rsidR="001B2D09" w:rsidRDefault="001B2D09">
      <w:r>
        <w:br w:type="page"/>
      </w:r>
    </w:p>
    <w:p w:rsidR="005775BC" w:rsidRDefault="005775BC" w:rsidP="005775BC">
      <w:r>
        <w:lastRenderedPageBreak/>
        <w:t xml:space="preserve">After saving the </w:t>
      </w:r>
      <w:r w:rsidR="005D587E">
        <w:t>GUI</w:t>
      </w:r>
      <w:r>
        <w:t xml:space="preserve"> can be launched using the </w:t>
      </w:r>
      <w:r w:rsidR="00CC022C">
        <w:t>client</w:t>
      </w:r>
      <w:r>
        <w:t xml:space="preserve"> synopticAppli (se</w:t>
      </w:r>
      <w:r w:rsidR="00E363AE">
        <w:t>e below).</w:t>
      </w:r>
    </w:p>
    <w:p w:rsidR="00921E46" w:rsidRDefault="006B1C41" w:rsidP="00921E46">
      <w:pPr>
        <w:keepNext/>
      </w:pPr>
      <w:r>
        <w:rPr>
          <w:noProof/>
          <w:lang w:val="en-US"/>
        </w:rPr>
        <w:drawing>
          <wp:inline distT="0" distB="0" distL="0" distR="0">
            <wp:extent cx="6302194" cy="4588510"/>
            <wp:effectExtent l="19050" t="0" r="3356" b="0"/>
            <wp:docPr id="10" name="Picture 9" descr="jdraw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draw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194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C41" w:rsidRDefault="00921E46" w:rsidP="00921E46">
      <w:pPr>
        <w:pStyle w:val="Caption"/>
        <w:jc w:val="left"/>
      </w:pPr>
      <w:bookmarkStart w:id="59" w:name="_Toc388620741"/>
      <w:r>
        <w:t xml:space="preserve">Figure </w:t>
      </w:r>
      <w:fldSimple w:instr=" SEQ Figure \* ARABIC ">
        <w:r w:rsidR="00541070">
          <w:rPr>
            <w:noProof/>
          </w:rPr>
          <w:t>10</w:t>
        </w:r>
      </w:fldSimple>
      <w:r w:rsidR="00925C1C">
        <w:t xml:space="preserve"> </w:t>
      </w:r>
      <w:r>
        <w:t>LN</w:t>
      </w:r>
      <w:r w:rsidR="00925C1C">
        <w:t>FS</w:t>
      </w:r>
      <w:r w:rsidR="005D27B7">
        <w:t xml:space="preserve"> synoptic</w:t>
      </w:r>
      <w:r w:rsidR="00925C1C">
        <w:t xml:space="preserve"> – created </w:t>
      </w:r>
      <w:r w:rsidR="005D27B7">
        <w:t>with jdraw</w:t>
      </w:r>
      <w:bookmarkEnd w:id="59"/>
    </w:p>
    <w:p w:rsidR="006B1C41" w:rsidRDefault="006B1C41" w:rsidP="005775BC"/>
    <w:p w:rsidR="001B2D09" w:rsidRDefault="001B2D09">
      <w:r>
        <w:br w:type="page"/>
      </w:r>
    </w:p>
    <w:p w:rsidR="005775BC" w:rsidRDefault="005775BC" w:rsidP="005775BC">
      <w:r>
        <w:lastRenderedPageBreak/>
        <w:t xml:space="preserve">Several </w:t>
      </w:r>
      <w:r w:rsidR="00CC022C">
        <w:t>client</w:t>
      </w:r>
      <w:r>
        <w:t xml:space="preserve">s in addition to jdraw are available </w:t>
      </w:r>
      <w:r w:rsidR="005D587E">
        <w:t>to create GUI’s, such as jddd, S</w:t>
      </w:r>
      <w:r>
        <w:t>ardan</w:t>
      </w:r>
      <w:r w:rsidR="006B1C41">
        <w:t xml:space="preserve">a and Taurus. Below is an example of another </w:t>
      </w:r>
      <w:r w:rsidR="005D587E">
        <w:t>GUI</w:t>
      </w:r>
      <w:r w:rsidR="006B1C41">
        <w:t xml:space="preserve"> for</w:t>
      </w:r>
      <w:r w:rsidR="000B067F">
        <w:t xml:space="preserve"> the same</w:t>
      </w:r>
      <w:r w:rsidR="006B1C41">
        <w:t xml:space="preserve"> Lnfs server </w:t>
      </w:r>
      <w:r w:rsidR="00145562">
        <w:t xml:space="preserve">above </w:t>
      </w:r>
      <w:r w:rsidR="006B1C41">
        <w:t xml:space="preserve">created using Taurus </w:t>
      </w:r>
      <w:r w:rsidR="00CC022C">
        <w:t>client</w:t>
      </w:r>
      <w:r w:rsidR="006B1C41">
        <w:t>.</w:t>
      </w:r>
    </w:p>
    <w:p w:rsidR="00921E46" w:rsidRDefault="006B1C41" w:rsidP="00921E46">
      <w:pPr>
        <w:keepNext/>
      </w:pPr>
      <w:r>
        <w:rPr>
          <w:noProof/>
          <w:lang w:val="en-US"/>
        </w:rPr>
        <w:drawing>
          <wp:inline distT="0" distB="0" distL="0" distR="0">
            <wp:extent cx="6104350" cy="4837814"/>
            <wp:effectExtent l="19050" t="0" r="0" b="0"/>
            <wp:docPr id="12" name="Picture 11" descr="Tau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urus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350" cy="483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E46" w:rsidRPr="00921E46" w:rsidRDefault="00921E46" w:rsidP="00921E46">
      <w:pPr>
        <w:pStyle w:val="Caption"/>
        <w:jc w:val="left"/>
      </w:pPr>
      <w:bookmarkStart w:id="60" w:name="_Toc388620742"/>
      <w:r>
        <w:t xml:space="preserve">Figure </w:t>
      </w:r>
      <w:fldSimple w:instr=" SEQ Figure \* ARABIC ">
        <w:r w:rsidR="00541070">
          <w:rPr>
            <w:noProof/>
          </w:rPr>
          <w:t>11</w:t>
        </w:r>
      </w:fldSimple>
      <w:r w:rsidR="00925C1C">
        <w:t xml:space="preserve"> </w:t>
      </w:r>
      <w:r w:rsidR="005D27B7">
        <w:t>LNFS synoptic – created with Taurus</w:t>
      </w:r>
      <w:bookmarkEnd w:id="60"/>
    </w:p>
    <w:p w:rsidR="005775BC" w:rsidRDefault="005775BC" w:rsidP="005775BC"/>
    <w:p w:rsidR="005775BC" w:rsidRDefault="005775BC" w:rsidP="00993726">
      <w:pPr>
        <w:pStyle w:val="Header3"/>
      </w:pPr>
      <w:r>
        <w:t xml:space="preserve"> </w:t>
      </w:r>
      <w:bookmarkStart w:id="61" w:name="_Toc388620724"/>
      <w:r>
        <w:t>Vacuum Supervisor</w:t>
      </w:r>
      <w:bookmarkEnd w:id="61"/>
    </w:p>
    <w:p w:rsidR="005775BC" w:rsidRDefault="004326C3" w:rsidP="005775BC">
      <w:r>
        <w:t xml:space="preserve">The vacuum supervisor will be used to oversee all the Tango Servers. </w:t>
      </w:r>
      <w:r w:rsidR="005775BC">
        <w:t xml:space="preserve">Building the vacuum supervisor will depend on the </w:t>
      </w:r>
      <w:r w:rsidR="005D587E">
        <w:t>GUI</w:t>
      </w:r>
      <w:r w:rsidR="005775BC">
        <w:t xml:space="preserve"> </w:t>
      </w:r>
      <w:r w:rsidR="00CC022C">
        <w:t>client</w:t>
      </w:r>
      <w:r w:rsidR="005775BC">
        <w:t xml:space="preserve"> selected. Lower le</w:t>
      </w:r>
      <w:r w:rsidR="00B75E58">
        <w:t xml:space="preserve">vel security should </w:t>
      </w:r>
      <w:r w:rsidR="00744CEB">
        <w:t>depend on setting up</w:t>
      </w:r>
      <w:r w:rsidR="005775BC">
        <w:t xml:space="preserve"> </w:t>
      </w:r>
      <w:r w:rsidR="00132D06">
        <w:t>Tango</w:t>
      </w:r>
      <w:r w:rsidR="005775BC">
        <w:t>AccessControl</w:t>
      </w:r>
      <w:r w:rsidR="00DC479F">
        <w:t xml:space="preserve"> (</w:t>
      </w:r>
      <w:r w:rsidR="006F102A">
        <w:fldChar w:fldCharType="begin"/>
      </w:r>
      <w:r w:rsidR="00DC479F">
        <w:instrText xml:space="preserve"> REF _Ref388546611 \r \h </w:instrText>
      </w:r>
      <w:r w:rsidR="006F102A">
        <w:fldChar w:fldCharType="separate"/>
      </w:r>
      <w:r w:rsidR="00541070">
        <w:t>5.2</w:t>
      </w:r>
      <w:r w:rsidR="006F102A">
        <w:fldChar w:fldCharType="end"/>
      </w:r>
      <w:r w:rsidR="00DC479F">
        <w:t>).</w:t>
      </w:r>
      <w:r w:rsidR="005775BC">
        <w:t>There are several other issues such as locking ownership</w:t>
      </w:r>
      <w:r w:rsidR="005D587E">
        <w:t xml:space="preserve"> which must also be addressed</w:t>
      </w:r>
      <w:r w:rsidR="00744CEB">
        <w:t>.</w:t>
      </w:r>
    </w:p>
    <w:p w:rsidR="00E363AE" w:rsidRDefault="00E363AE"/>
    <w:p w:rsidR="001B2D09" w:rsidRDefault="001B2D09">
      <w:pPr>
        <w:rPr>
          <w:b/>
          <w:bCs/>
          <w:sz w:val="40"/>
          <w:szCs w:val="40"/>
        </w:rPr>
      </w:pPr>
      <w:bookmarkStart w:id="62" w:name="_Toc387739656"/>
      <w:r>
        <w:br w:type="page"/>
      </w:r>
    </w:p>
    <w:p w:rsidR="005775BC" w:rsidRDefault="005775BC" w:rsidP="005775BC">
      <w:pPr>
        <w:pStyle w:val="Header2"/>
      </w:pPr>
      <w:bookmarkStart w:id="63" w:name="_Toc388620725"/>
      <w:r>
        <w:lastRenderedPageBreak/>
        <w:t>Cm2</w:t>
      </w:r>
      <w:r w:rsidR="00132D06">
        <w:t>Tango</w:t>
      </w:r>
      <w:bookmarkEnd w:id="62"/>
      <w:r w:rsidR="00744CEB">
        <w:t xml:space="preserve"> client</w:t>
      </w:r>
      <w:bookmarkEnd w:id="63"/>
    </w:p>
    <w:p w:rsidR="00744CEB" w:rsidRDefault="006F102A" w:rsidP="005775BC">
      <w:r>
        <w:fldChar w:fldCharType="begin"/>
      </w:r>
      <w:r w:rsidR="004326C3">
        <w:instrText xml:space="preserve"> REF _Ref388546715 \h </w:instrText>
      </w:r>
      <w:r>
        <w:fldChar w:fldCharType="separate"/>
      </w:r>
      <w:r w:rsidR="00541070">
        <w:t xml:space="preserve">Figure </w:t>
      </w:r>
      <w:r w:rsidR="00541070">
        <w:rPr>
          <w:noProof/>
        </w:rPr>
        <w:t>1</w:t>
      </w:r>
      <w:r>
        <w:fldChar w:fldCharType="end"/>
      </w:r>
      <w:r w:rsidR="00744CEB">
        <w:t>shows a client called cm2</w:t>
      </w:r>
      <w:r w:rsidR="00132D06">
        <w:t>Tango</w:t>
      </w:r>
      <w:r w:rsidR="00744CEB">
        <w:t xml:space="preserve">. This represents a </w:t>
      </w:r>
      <w:r w:rsidR="00CC022C">
        <w:t>client</w:t>
      </w:r>
      <w:r w:rsidR="00744CEB">
        <w:t xml:space="preserve"> which can be used to read/write from/to a </w:t>
      </w:r>
      <w:r w:rsidR="00132D06">
        <w:t>Tango</w:t>
      </w:r>
      <w:r w:rsidR="00744CEB">
        <w:t xml:space="preserve"> bus and convert the data into a format which is </w:t>
      </w:r>
      <w:r w:rsidR="005D587E">
        <w:t>compatible</w:t>
      </w:r>
      <w:r w:rsidR="00744CEB">
        <w:t xml:space="preserve"> with the Virgo </w:t>
      </w:r>
      <w:r w:rsidR="00CC022C">
        <w:t>client</w:t>
      </w:r>
      <w:r w:rsidR="00744CEB">
        <w:t xml:space="preserve"> cm. </w:t>
      </w:r>
    </w:p>
    <w:p w:rsidR="005775BC" w:rsidRDefault="00744CEB" w:rsidP="005775BC">
      <w:r>
        <w:t xml:space="preserve">Cm is </w:t>
      </w:r>
      <w:r w:rsidR="00E363AE">
        <w:t xml:space="preserve">a </w:t>
      </w:r>
      <w:r w:rsidR="005D587E">
        <w:t>Virgo</w:t>
      </w:r>
      <w:r w:rsidR="00E363AE">
        <w:t xml:space="preserve"> command line interface </w:t>
      </w:r>
      <w:r>
        <w:t xml:space="preserve">used for slow data monitoring. If a cm interface to the </w:t>
      </w:r>
      <w:r w:rsidR="00132D06">
        <w:t>Tango</w:t>
      </w:r>
      <w:r>
        <w:t xml:space="preserve"> bus is created the </w:t>
      </w:r>
      <w:r w:rsidR="00132D06">
        <w:t>Tango</w:t>
      </w:r>
      <w:r>
        <w:t xml:space="preserve"> bus can be monitored using the current Ego/virgo</w:t>
      </w:r>
      <w:r w:rsidR="00E363AE">
        <w:t xml:space="preserve"> cm</w:t>
      </w:r>
      <w:r>
        <w:t xml:space="preserve"> </w:t>
      </w:r>
      <w:r w:rsidR="00CC022C">
        <w:t>client</w:t>
      </w:r>
      <w:r>
        <w:t>s.</w:t>
      </w:r>
    </w:p>
    <w:p w:rsidR="00744CEB" w:rsidRDefault="005775BC" w:rsidP="005775BC">
      <w:r>
        <w:t xml:space="preserve">Cm operates on </w:t>
      </w:r>
      <w:r w:rsidR="000801A6">
        <w:t>Scientific</w:t>
      </w:r>
      <w:r>
        <w:t xml:space="preserve"> linux and is written in </w:t>
      </w:r>
      <w:r w:rsidR="00E363AE">
        <w:t xml:space="preserve">C++. A C++ interface to the </w:t>
      </w:r>
      <w:r w:rsidR="00132D06">
        <w:t>Tango</w:t>
      </w:r>
      <w:r w:rsidR="00E363AE">
        <w:t xml:space="preserve"> bus has been installed on </w:t>
      </w:r>
      <w:r w:rsidR="000801A6">
        <w:t>Scientific</w:t>
      </w:r>
      <w:r w:rsidR="00E363AE">
        <w:t xml:space="preserve"> Linux providing the possibility of writing a cm2</w:t>
      </w:r>
      <w:r w:rsidR="00132D06">
        <w:t>Tango</w:t>
      </w:r>
      <w:r w:rsidR="00E363AE">
        <w:t xml:space="preserve"> interface</w:t>
      </w:r>
      <w:r w:rsidR="00744CEB">
        <w:t xml:space="preserve"> </w:t>
      </w:r>
    </w:p>
    <w:p w:rsidR="00E363AE" w:rsidRDefault="005775BC" w:rsidP="005775BC">
      <w:r>
        <w:t xml:space="preserve">Successful </w:t>
      </w:r>
      <w:r w:rsidR="000B067F">
        <w:t xml:space="preserve">tests have been carried out to read </w:t>
      </w:r>
      <w:r>
        <w:t xml:space="preserve">simple individual </w:t>
      </w:r>
      <w:r w:rsidR="00132D06">
        <w:t>Tango</w:t>
      </w:r>
      <w:r>
        <w:t xml:space="preserve"> servers into cm format. However this is not a sustainable solution as the </w:t>
      </w:r>
      <w:r w:rsidR="00132D06">
        <w:t>Tango</w:t>
      </w:r>
      <w:r w:rsidR="00E363AE">
        <w:t xml:space="preserve"> </w:t>
      </w:r>
      <w:r>
        <w:t>source code must be modified for every change</w:t>
      </w:r>
      <w:r w:rsidR="000B067F">
        <w:t xml:space="preserve"> or addition to a </w:t>
      </w:r>
      <w:r w:rsidR="00132D06">
        <w:t>Tango</w:t>
      </w:r>
      <w:r w:rsidR="000B067F">
        <w:t xml:space="preserve"> server.</w:t>
      </w:r>
    </w:p>
    <w:p w:rsidR="005775BC" w:rsidRDefault="00E363AE" w:rsidP="005775BC">
      <w:r>
        <w:t>A</w:t>
      </w:r>
      <w:r w:rsidR="005775BC">
        <w:t xml:space="preserve"> generic cm2</w:t>
      </w:r>
      <w:r w:rsidR="00132D06">
        <w:t>Tango</w:t>
      </w:r>
      <w:r w:rsidR="005775BC">
        <w:t xml:space="preserve"> interface </w:t>
      </w:r>
      <w:r w:rsidR="00CD1C75">
        <w:t xml:space="preserve">should allow </w:t>
      </w:r>
      <w:r w:rsidR="005D587E">
        <w:t>integration</w:t>
      </w:r>
      <w:r>
        <w:t xml:space="preserve"> with existing </w:t>
      </w:r>
      <w:r w:rsidR="005D587E">
        <w:t>Virgo</w:t>
      </w:r>
      <w:r>
        <w:t xml:space="preserve"> </w:t>
      </w:r>
      <w:r w:rsidR="00CC022C">
        <w:t>client</w:t>
      </w:r>
      <w:r>
        <w:t>s.</w:t>
      </w:r>
    </w:p>
    <w:p w:rsidR="00CC022C" w:rsidRDefault="00CC022C" w:rsidP="005775BC"/>
    <w:p w:rsidR="00CC022C" w:rsidRDefault="00CC022C" w:rsidP="00CC022C">
      <w:pPr>
        <w:pStyle w:val="Header2"/>
      </w:pPr>
      <w:bookmarkStart w:id="64" w:name="_Toc388620726"/>
      <w:r>
        <w:t>Command Line clients</w:t>
      </w:r>
      <w:bookmarkEnd w:id="64"/>
    </w:p>
    <w:p w:rsidR="00CC022C" w:rsidRDefault="00132D06" w:rsidP="00CC022C">
      <w:r>
        <w:t>Tango</w:t>
      </w:r>
      <w:r w:rsidR="005D587E">
        <w:t xml:space="preserve"> provides Python, Java and C</w:t>
      </w:r>
      <w:r w:rsidR="00CC022C">
        <w:t xml:space="preserve">++ interfaces to the </w:t>
      </w:r>
      <w:r>
        <w:t>Tango</w:t>
      </w:r>
      <w:r w:rsidR="00CC022C">
        <w:t xml:space="preserve"> bus. These allow automation of common tasks.</w:t>
      </w:r>
    </w:p>
    <w:p w:rsidR="00CC022C" w:rsidRDefault="00CC022C">
      <w:pPr>
        <w:rPr>
          <w:b/>
          <w:bCs/>
          <w:noProof/>
          <w:lang w:val="en-US"/>
        </w:rPr>
      </w:pPr>
    </w:p>
    <w:p w:rsidR="00CC022C" w:rsidRDefault="005775BC" w:rsidP="00B47B49">
      <w:pPr>
        <w:pStyle w:val="HEADER1"/>
      </w:pPr>
      <w:r>
        <w:rPr>
          <w:noProof/>
          <w:lang w:val="en-US"/>
        </w:rPr>
        <w:br w:type="page"/>
      </w:r>
      <w:bookmarkStart w:id="65" w:name="_Toc388620727"/>
      <w:r w:rsidR="00132D06">
        <w:lastRenderedPageBreak/>
        <w:t>Tango</w:t>
      </w:r>
      <w:r w:rsidR="00CC022C">
        <w:t xml:space="preserve"> </w:t>
      </w:r>
      <w:r w:rsidR="00B47B49">
        <w:t>in a Production environment</w:t>
      </w:r>
      <w:bookmarkEnd w:id="65"/>
    </w:p>
    <w:p w:rsidR="00CC022C" w:rsidRDefault="00CC022C" w:rsidP="00CC022C">
      <w:r>
        <w:t xml:space="preserve">Several </w:t>
      </w:r>
      <w:r w:rsidR="00132D06">
        <w:t>Tango</w:t>
      </w:r>
      <w:r>
        <w:t xml:space="preserve"> test servers have been developed in a test environment. </w:t>
      </w:r>
    </w:p>
    <w:p w:rsidR="00CC022C" w:rsidRDefault="00CC022C" w:rsidP="00CC022C">
      <w:r>
        <w:t>For a production environment a common naming convention should be adopted and access control agreed upon among other things.</w:t>
      </w:r>
    </w:p>
    <w:p w:rsidR="00CC022C" w:rsidRDefault="00CC022C" w:rsidP="00CC022C"/>
    <w:p w:rsidR="00CC022C" w:rsidRDefault="00CC022C" w:rsidP="00B47B49">
      <w:pPr>
        <w:pStyle w:val="Header2"/>
      </w:pPr>
      <w:r>
        <w:t xml:space="preserve"> </w:t>
      </w:r>
      <w:bookmarkStart w:id="66" w:name="_Toc388620728"/>
      <w:r w:rsidR="00132D06">
        <w:t>Tango</w:t>
      </w:r>
      <w:r>
        <w:t xml:space="preserve"> Naming convention</w:t>
      </w:r>
      <w:bookmarkEnd w:id="66"/>
    </w:p>
    <w:p w:rsidR="00CC022C" w:rsidRDefault="00CC022C" w:rsidP="00CC022C">
      <w:r>
        <w:t xml:space="preserve">Each </w:t>
      </w:r>
      <w:r w:rsidR="00132D06">
        <w:t>Tango</w:t>
      </w:r>
      <w:r>
        <w:t xml:space="preserve"> server must have a unique name. A name consists of 3 parts. A common naming common naming convention is still to be adopted by Ego.</w:t>
      </w:r>
    </w:p>
    <w:p w:rsidR="00CC022C" w:rsidRDefault="00CC022C" w:rsidP="00CC022C">
      <w:r>
        <w:t>An example of a suggested naming convention is:</w:t>
      </w:r>
    </w:p>
    <w:p w:rsidR="00CC022C" w:rsidRDefault="00CC022C" w:rsidP="00CC022C">
      <w:r>
        <w:t xml:space="preserve"> Crio/we-l1-01 (Server Name/Instance Name)</w:t>
      </w:r>
    </w:p>
    <w:p w:rsidR="00CC022C" w:rsidRDefault="00CC022C" w:rsidP="00CC022C">
      <w:r>
        <w:t xml:space="preserve"> vac/crio/we-l1-01 (unique device name).</w:t>
      </w:r>
    </w:p>
    <w:p w:rsidR="00CC022C" w:rsidRDefault="00CC022C" w:rsidP="00CC022C">
      <w:r>
        <w:t xml:space="preserve">This identifies the </w:t>
      </w:r>
      <w:r w:rsidRPr="00A23093">
        <w:rPr>
          <w:b/>
        </w:rPr>
        <w:t>vac</w:t>
      </w:r>
      <w:r>
        <w:t xml:space="preserve"> equipment called </w:t>
      </w:r>
      <w:r w:rsidRPr="00A23093">
        <w:rPr>
          <w:b/>
        </w:rPr>
        <w:t>crio</w:t>
      </w:r>
      <w:r>
        <w:t xml:space="preserve">. It is located in the test room which has room name </w:t>
      </w:r>
      <w:r w:rsidRPr="00A23093">
        <w:rPr>
          <w:b/>
        </w:rPr>
        <w:t>we-l1-01</w:t>
      </w:r>
      <w:r>
        <w:t xml:space="preserve">. Hence unique device name is </w:t>
      </w:r>
      <w:r w:rsidRPr="00A23093">
        <w:rPr>
          <w:b/>
        </w:rPr>
        <w:t>vac/crio/we-l1-01</w:t>
      </w:r>
    </w:p>
    <w:p w:rsidR="00CC022C" w:rsidRDefault="00CC022C" w:rsidP="00CC022C">
      <w:r>
        <w:t xml:space="preserve">The naming convention should be agreed by all and documented. Input from the </w:t>
      </w:r>
      <w:r w:rsidR="00132D06">
        <w:t>Tango</w:t>
      </w:r>
      <w:r>
        <w:t xml:space="preserve"> community who have a lot of </w:t>
      </w:r>
      <w:r w:rsidR="005D587E">
        <w:t>experience may</w:t>
      </w:r>
      <w:r>
        <w:t xml:space="preserve"> be useful.</w:t>
      </w:r>
    </w:p>
    <w:p w:rsidR="00CC022C" w:rsidRDefault="00CC022C" w:rsidP="00CC022C">
      <w:r>
        <w:br w:type="page"/>
      </w:r>
    </w:p>
    <w:p w:rsidR="00CC022C" w:rsidRDefault="00CC022C" w:rsidP="00B47B49">
      <w:pPr>
        <w:pStyle w:val="Header2"/>
      </w:pPr>
      <w:r>
        <w:lastRenderedPageBreak/>
        <w:t xml:space="preserve"> </w:t>
      </w:r>
      <w:bookmarkStart w:id="67" w:name="_Ref388546491"/>
      <w:bookmarkStart w:id="68" w:name="_Ref388546503"/>
      <w:bookmarkStart w:id="69" w:name="_Ref388546517"/>
      <w:bookmarkStart w:id="70" w:name="_Ref388546548"/>
      <w:bookmarkStart w:id="71" w:name="_Ref388546611"/>
      <w:bookmarkStart w:id="72" w:name="_Toc388620729"/>
      <w:r>
        <w:t>Security</w:t>
      </w:r>
      <w:bookmarkEnd w:id="67"/>
      <w:bookmarkEnd w:id="68"/>
      <w:bookmarkEnd w:id="69"/>
      <w:bookmarkEnd w:id="70"/>
      <w:bookmarkEnd w:id="71"/>
      <w:bookmarkEnd w:id="72"/>
    </w:p>
    <w:p w:rsidR="00CC022C" w:rsidRDefault="00132D06" w:rsidP="00CC022C">
      <w:r>
        <w:t>Tango</w:t>
      </w:r>
      <w:r w:rsidR="00CC022C">
        <w:t xml:space="preserve"> provides a server package called </w:t>
      </w:r>
      <w:r>
        <w:t>Tango</w:t>
      </w:r>
      <w:r w:rsidR="005D587E">
        <w:t>AccessControl</w:t>
      </w:r>
      <w:r w:rsidR="00CC022C">
        <w:t>.</w:t>
      </w:r>
      <w:r w:rsidR="00CC022C" w:rsidRPr="00452AFA">
        <w:t xml:space="preserve"> </w:t>
      </w:r>
      <w:hyperlink r:id="rId27" w:history="1">
        <w:r w:rsidR="00CC022C" w:rsidRPr="00D12223">
          <w:rPr>
            <w:rStyle w:val="Hyperlink"/>
          </w:rPr>
          <w:t>http://www.esrf.eu/computing/cs/</w:t>
        </w:r>
        <w:r>
          <w:rPr>
            <w:rStyle w:val="Hyperlink"/>
          </w:rPr>
          <w:t>Tango</w:t>
        </w:r>
        <w:r w:rsidR="00CC022C" w:rsidRPr="00D12223">
          <w:rPr>
            <w:rStyle w:val="Hyperlink"/>
          </w:rPr>
          <w:t>/</w:t>
        </w:r>
        <w:r>
          <w:rPr>
            <w:rStyle w:val="Hyperlink"/>
          </w:rPr>
          <w:t>Tango</w:t>
        </w:r>
        <w:r w:rsidR="00CC022C" w:rsidRPr="00D12223">
          <w:rPr>
            <w:rStyle w:val="Hyperlink"/>
          </w:rPr>
          <w:t>_doc/</w:t>
        </w:r>
        <w:r w:rsidR="00CC022C">
          <w:rPr>
            <w:rStyle w:val="Hyperlink"/>
          </w:rPr>
          <w:t>client</w:t>
        </w:r>
        <w:r w:rsidR="00CC022C" w:rsidRPr="00D12223">
          <w:rPr>
            <w:rStyle w:val="Hyperlink"/>
          </w:rPr>
          <w:t>s_doc/astor_doc/access_control.html</w:t>
        </w:r>
      </w:hyperlink>
      <w:r w:rsidR="00CC022C">
        <w:t xml:space="preserve"> </w:t>
      </w:r>
    </w:p>
    <w:p w:rsidR="00CC022C" w:rsidRDefault="00CC022C" w:rsidP="00CC022C">
      <w:r>
        <w:t xml:space="preserve">This can be used to control access to servers and devices. This should be installed on production servers </w:t>
      </w:r>
      <w:r w:rsidR="000801A6">
        <w:t>after it ha</w:t>
      </w:r>
      <w:r>
        <w:t>s</w:t>
      </w:r>
      <w:r w:rsidR="000801A6">
        <w:t xml:space="preserve"> been</w:t>
      </w:r>
      <w:r>
        <w:t xml:space="preserve"> decided who can access which servers.</w:t>
      </w:r>
    </w:p>
    <w:p w:rsidR="00CC022C" w:rsidRDefault="00CC022C" w:rsidP="00CC022C">
      <w:pPr>
        <w:keepNext/>
      </w:pPr>
      <w:r>
        <w:rPr>
          <w:noProof/>
          <w:lang w:val="en-US"/>
        </w:rPr>
        <w:drawing>
          <wp:inline distT="0" distB="0" distL="0" distR="0">
            <wp:extent cx="3247227" cy="5066030"/>
            <wp:effectExtent l="19050" t="0" r="0" b="0"/>
            <wp:docPr id="6" name="Picture 0" descr="as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or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7227" cy="50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22C" w:rsidRDefault="00CC022C" w:rsidP="00CC022C">
      <w:pPr>
        <w:pStyle w:val="Caption"/>
        <w:jc w:val="left"/>
      </w:pPr>
      <w:bookmarkStart w:id="73" w:name="_Toc388620743"/>
      <w:r>
        <w:t xml:space="preserve">Figure </w:t>
      </w:r>
      <w:fldSimple w:instr=" SEQ Figure \* ARABIC ">
        <w:r w:rsidR="00541070">
          <w:rPr>
            <w:noProof/>
          </w:rPr>
          <w:t>12</w:t>
        </w:r>
      </w:fldSimple>
      <w:r w:rsidR="00132D06">
        <w:t xml:space="preserve"> Tango</w:t>
      </w:r>
      <w:r>
        <w:t xml:space="preserve"> Access Control</w:t>
      </w:r>
      <w:bookmarkEnd w:id="73"/>
    </w:p>
    <w:p w:rsidR="00CC022C" w:rsidRDefault="00CC022C" w:rsidP="00CC022C"/>
    <w:p w:rsidR="00CC022C" w:rsidRDefault="00CC022C" w:rsidP="00CC022C"/>
    <w:p w:rsidR="000801A6" w:rsidRDefault="000801A6" w:rsidP="000801A6">
      <w:pPr>
        <w:pStyle w:val="Header2"/>
      </w:pPr>
      <w:bookmarkStart w:id="74" w:name="_Toc388620730"/>
      <w:r>
        <w:t>Other</w:t>
      </w:r>
      <w:bookmarkEnd w:id="74"/>
    </w:p>
    <w:p w:rsidR="000801A6" w:rsidRDefault="000801A6" w:rsidP="00CC022C">
      <w:r>
        <w:t>Other Standard system tools should be applied</w:t>
      </w:r>
    </w:p>
    <w:p w:rsidR="00CC022C" w:rsidRDefault="000801A6" w:rsidP="00CC022C">
      <w:r>
        <w:t xml:space="preserve">E.g. regular backups, Regression Testing of </w:t>
      </w:r>
      <w:r w:rsidR="00C93646">
        <w:t xml:space="preserve">Tango </w:t>
      </w:r>
      <w:r>
        <w:t>servers</w:t>
      </w:r>
      <w:r w:rsidR="00C93646">
        <w:t>, tickets for problems</w:t>
      </w:r>
      <w:r>
        <w:t xml:space="preserve"> etc</w:t>
      </w:r>
      <w:r w:rsidR="004D0F54">
        <w:t>…</w:t>
      </w:r>
      <w:r>
        <w:t xml:space="preserve"> A person responsible for supporting users sh</w:t>
      </w:r>
      <w:r w:rsidR="004D0F54">
        <w:t>ould also be identified.</w:t>
      </w:r>
      <w:r w:rsidR="00CC022C">
        <w:br w:type="page"/>
      </w:r>
    </w:p>
    <w:p w:rsidR="005775BC" w:rsidRDefault="005775BC" w:rsidP="005775BC">
      <w:pPr>
        <w:pStyle w:val="HEADER1"/>
        <w:jc w:val="both"/>
      </w:pPr>
      <w:bookmarkStart w:id="75" w:name="_Toc387739658"/>
      <w:bookmarkStart w:id="76" w:name="_Toc388620731"/>
      <w:r>
        <w:lastRenderedPageBreak/>
        <w:t>Conclusion</w:t>
      </w:r>
      <w:bookmarkEnd w:id="75"/>
      <w:bookmarkEnd w:id="76"/>
    </w:p>
    <w:p w:rsidR="00CD1C75" w:rsidRDefault="00132D06" w:rsidP="005775BC">
      <w:r>
        <w:t>Tango</w:t>
      </w:r>
      <w:r w:rsidR="00654A46">
        <w:t xml:space="preserve"> has been installed at Ego on several Debian linux machines and has been partly</w:t>
      </w:r>
      <w:r w:rsidR="00DC479F">
        <w:t xml:space="preserve"> installed on </w:t>
      </w:r>
      <w:r w:rsidR="000801A6">
        <w:t>Scientific</w:t>
      </w:r>
      <w:r w:rsidR="000B067F">
        <w:t xml:space="preserve"> linux.</w:t>
      </w:r>
      <w:r w:rsidR="00DC479F">
        <w:t xml:space="preserve"> </w:t>
      </w:r>
      <w:r w:rsidR="00654A46">
        <w:t xml:space="preserve">Several </w:t>
      </w:r>
      <w:r>
        <w:t>Tango</w:t>
      </w:r>
      <w:r w:rsidR="005775BC">
        <w:t xml:space="preserve"> serve</w:t>
      </w:r>
      <w:r w:rsidR="00654A46">
        <w:t xml:space="preserve">rs have been written and tested mainly for the </w:t>
      </w:r>
      <w:r w:rsidR="00CD1C75">
        <w:t xml:space="preserve">vacuum control system. </w:t>
      </w:r>
    </w:p>
    <w:p w:rsidR="00E73724" w:rsidRDefault="00CD1C75" w:rsidP="005775BC">
      <w:r>
        <w:t>A</w:t>
      </w:r>
      <w:r w:rsidR="001B2D09">
        <w:t>ll Tango servers may</w:t>
      </w:r>
      <w:r w:rsidR="00E73724">
        <w:t xml:space="preserve"> </w:t>
      </w:r>
      <w:r w:rsidR="00654A46">
        <w:t>be con</w:t>
      </w:r>
      <w:r w:rsidR="001B2D09">
        <w:t xml:space="preserve">trolled by the </w:t>
      </w:r>
      <w:r w:rsidR="005D587E">
        <w:t>Astor</w:t>
      </w:r>
      <w:r w:rsidR="00E73724">
        <w:t xml:space="preserve"> </w:t>
      </w:r>
      <w:r w:rsidR="00CC022C">
        <w:t>client</w:t>
      </w:r>
      <w:r w:rsidR="00E73724">
        <w:t xml:space="preserve"> </w:t>
      </w:r>
      <w:r w:rsidR="00CC022C">
        <w:t xml:space="preserve">but </w:t>
      </w:r>
      <w:r w:rsidR="00E73724">
        <w:t xml:space="preserve">other </w:t>
      </w:r>
      <w:r w:rsidR="00CC022C">
        <w:t>client</w:t>
      </w:r>
      <w:r w:rsidR="00E73724">
        <w:t xml:space="preserve">s are </w:t>
      </w:r>
      <w:r>
        <w:t xml:space="preserve">also </w:t>
      </w:r>
      <w:r w:rsidR="00E73724">
        <w:t xml:space="preserve">available. </w:t>
      </w:r>
      <w:r w:rsidR="00D376E7">
        <w:t xml:space="preserve">Several GUI </w:t>
      </w:r>
      <w:r w:rsidR="00CC022C">
        <w:t>client</w:t>
      </w:r>
      <w:r w:rsidR="00D376E7">
        <w:t>s have been installed such as jdraw and Taurus</w:t>
      </w:r>
      <w:r w:rsidR="000B067F">
        <w:t xml:space="preserve"> (on Debian linux)</w:t>
      </w:r>
      <w:r w:rsidR="00D376E7">
        <w:t xml:space="preserve"> but operators at Virgo must familiarise themselves with how to use the </w:t>
      </w:r>
      <w:r w:rsidR="00CC022C">
        <w:t>client</w:t>
      </w:r>
      <w:r w:rsidR="00D376E7">
        <w:t xml:space="preserve">s. There are also several programming </w:t>
      </w:r>
      <w:r w:rsidR="00C93646">
        <w:t>clients</w:t>
      </w:r>
      <w:r w:rsidR="00D376E7">
        <w:t xml:space="preserve"> which can be used to integra</w:t>
      </w:r>
      <w:r w:rsidR="005D587E">
        <w:t xml:space="preserve">te with </w:t>
      </w:r>
      <w:r w:rsidR="00132D06">
        <w:t>Tango</w:t>
      </w:r>
      <w:r w:rsidR="005D587E">
        <w:t xml:space="preserve"> servers (python, C</w:t>
      </w:r>
      <w:r w:rsidR="00D376E7">
        <w:t>+</w:t>
      </w:r>
      <w:r w:rsidR="00E73724">
        <w:t>+</w:t>
      </w:r>
      <w:r w:rsidR="00D376E7">
        <w:t xml:space="preserve"> and java).</w:t>
      </w:r>
    </w:p>
    <w:p w:rsidR="00DC479F" w:rsidRDefault="00DC479F" w:rsidP="00DC479F">
      <w:r>
        <w:t>The main tasks still pending are:</w:t>
      </w:r>
    </w:p>
    <w:p w:rsidR="00DC479F" w:rsidRDefault="00DC479F" w:rsidP="00DC479F">
      <w:pPr>
        <w:pStyle w:val="ListParagraph"/>
        <w:numPr>
          <w:ilvl w:val="0"/>
          <w:numId w:val="16"/>
        </w:numPr>
      </w:pPr>
      <w:r>
        <w:t xml:space="preserve">Choose which </w:t>
      </w:r>
      <w:r w:rsidR="00132D06">
        <w:t>Tango</w:t>
      </w:r>
      <w:r>
        <w:t xml:space="preserve"> clients to use.</w:t>
      </w:r>
    </w:p>
    <w:p w:rsidR="00DC479F" w:rsidRDefault="00DC479F" w:rsidP="00DC479F">
      <w:pPr>
        <w:pStyle w:val="ListParagraph"/>
        <w:numPr>
          <w:ilvl w:val="0"/>
          <w:numId w:val="16"/>
        </w:numPr>
      </w:pPr>
      <w:r>
        <w:t>Move current test</w:t>
      </w:r>
      <w:r w:rsidR="005D587E">
        <w:t xml:space="preserve"> servers to production servers</w:t>
      </w:r>
    </w:p>
    <w:p w:rsidR="00DC479F" w:rsidRPr="003F5005" w:rsidRDefault="004D0F54" w:rsidP="001233A7">
      <w:pPr>
        <w:pStyle w:val="ListParagraph"/>
        <w:numPr>
          <w:ilvl w:val="0"/>
          <w:numId w:val="16"/>
        </w:numPr>
      </w:pPr>
      <w:r>
        <w:t>A generic</w:t>
      </w:r>
      <w:r w:rsidR="00DC479F">
        <w:t xml:space="preserve"> interface to the </w:t>
      </w:r>
      <w:r w:rsidR="005D587E">
        <w:t>Virgo</w:t>
      </w:r>
      <w:r w:rsidR="00DC479F">
        <w:t xml:space="preserve"> environment </w:t>
      </w:r>
      <w:r w:rsidR="00C93646">
        <w:t xml:space="preserve">should </w:t>
      </w:r>
      <w:r w:rsidR="00DC479F">
        <w:t>be created (</w:t>
      </w:r>
      <w:r w:rsidR="00132D06">
        <w:t>Tango</w:t>
      </w:r>
      <w:r w:rsidR="00DC479F">
        <w:t>2cm?)</w:t>
      </w:r>
    </w:p>
    <w:sectPr w:rsidR="00DC479F" w:rsidRPr="003F5005" w:rsidSect="008F3047">
      <w:footerReference w:type="default" r:id="rId29"/>
      <w:pgSz w:w="12240" w:h="15840"/>
      <w:pgMar w:top="1417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0AA" w:rsidRDefault="005C60AA">
      <w:r>
        <w:separator/>
      </w:r>
    </w:p>
  </w:endnote>
  <w:endnote w:type="continuationSeparator" w:id="0">
    <w:p w:rsidR="005C60AA" w:rsidRDefault="005C6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D06" w:rsidRPr="00206CD6" w:rsidRDefault="00132D06">
    <w:pPr>
      <w:pStyle w:val="Footer"/>
      <w:tabs>
        <w:tab w:val="clear" w:pos="4320"/>
        <w:tab w:val="clear" w:pos="8640"/>
        <w:tab w:val="right" w:pos="9939"/>
      </w:tabs>
      <w:rPr>
        <w:bCs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0AA" w:rsidRDefault="005C60AA">
      <w:r>
        <w:separator/>
      </w:r>
    </w:p>
  </w:footnote>
  <w:footnote w:type="continuationSeparator" w:id="0">
    <w:p w:rsidR="005C60AA" w:rsidRDefault="005C60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;visibility:visible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7766A87"/>
    <w:multiLevelType w:val="hybridMultilevel"/>
    <w:tmpl w:val="70E0D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594"/>
    <w:multiLevelType w:val="multilevel"/>
    <w:tmpl w:val="34701110"/>
    <w:lvl w:ilvl="0">
      <w:start w:val="1"/>
      <w:numFmt w:val="decimal"/>
      <w:pStyle w:val="Heading1new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new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pStyle w:val="Heading3new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new"/>
      <w:lvlText w:val="%1.%2.%3.%4"/>
      <w:lvlJc w:val="left"/>
      <w:pPr>
        <w:tabs>
          <w:tab w:val="num" w:pos="1080"/>
        </w:tabs>
        <w:ind w:left="567" w:hanging="567"/>
      </w:pPr>
      <w:rPr>
        <w:rFonts w:hint="default"/>
      </w:rPr>
    </w:lvl>
    <w:lvl w:ilvl="4">
      <w:start w:val="1"/>
      <w:numFmt w:val="decimal"/>
      <w:pStyle w:val="Heade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Header6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/>
        <w:sz w:val="28"/>
      </w:rPr>
    </w:lvl>
    <w:lvl w:ilvl="7">
      <w:start w:val="1"/>
      <w:numFmt w:val="decimal"/>
      <w:pStyle w:val="Header7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2234524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2CD76B28"/>
    <w:multiLevelType w:val="hybridMultilevel"/>
    <w:tmpl w:val="A9F6C82E"/>
    <w:lvl w:ilvl="0" w:tplc="4EA8E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932B67"/>
    <w:multiLevelType w:val="hybridMultilevel"/>
    <w:tmpl w:val="9A5417F0"/>
    <w:lvl w:ilvl="0" w:tplc="92ECCB9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0593"/>
    <w:multiLevelType w:val="hybridMultilevel"/>
    <w:tmpl w:val="25D47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D2353"/>
    <w:multiLevelType w:val="hybridMultilevel"/>
    <w:tmpl w:val="A36C014A"/>
    <w:lvl w:ilvl="0" w:tplc="51B401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8D4DE1"/>
    <w:multiLevelType w:val="hybridMultilevel"/>
    <w:tmpl w:val="5F58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47970"/>
    <w:multiLevelType w:val="hybridMultilevel"/>
    <w:tmpl w:val="28D49924"/>
    <w:lvl w:ilvl="0" w:tplc="96C237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5414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9EE5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265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EAC8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E874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FE3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2CA2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6431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6E13313"/>
    <w:multiLevelType w:val="hybridMultilevel"/>
    <w:tmpl w:val="DAA0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F57DE"/>
    <w:multiLevelType w:val="hybridMultilevel"/>
    <w:tmpl w:val="5F582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F28D0"/>
    <w:multiLevelType w:val="hybridMultilevel"/>
    <w:tmpl w:val="59C696DC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54A42"/>
    <w:multiLevelType w:val="multilevel"/>
    <w:tmpl w:val="5AEC7AE0"/>
    <w:lvl w:ilvl="0">
      <w:start w:val="1"/>
      <w:numFmt w:val="decimal"/>
      <w:lvlText w:val="%1"/>
      <w:lvlJc w:val="left"/>
      <w:pPr>
        <w:tabs>
          <w:tab w:val="num" w:pos="864"/>
        </w:tabs>
        <w:ind w:left="864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152"/>
        </w:tabs>
        <w:ind w:left="1152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296"/>
        </w:tabs>
        <w:ind w:left="1296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440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584"/>
        </w:tabs>
        <w:ind w:left="1584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728"/>
        </w:tabs>
        <w:ind w:left="1728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72"/>
        </w:tabs>
        <w:ind w:left="1872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16"/>
        </w:tabs>
        <w:ind w:left="2016" w:hanging="1584"/>
      </w:pPr>
    </w:lvl>
  </w:abstractNum>
  <w:abstractNum w:abstractNumId="14">
    <w:nsid w:val="7E931D10"/>
    <w:multiLevelType w:val="hybridMultilevel"/>
    <w:tmpl w:val="296A2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2"/>
    <w:lvlOverride w:ilvl="0">
      <w:lvl w:ilvl="0">
        <w:start w:val="1"/>
        <w:numFmt w:val="decimal"/>
        <w:pStyle w:val="Heading1new"/>
        <w:lvlText w:val="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new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new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new"/>
        <w:lvlText w:val="%1.%2.%3.%4"/>
        <w:lvlJc w:val="left"/>
        <w:pPr>
          <w:tabs>
            <w:tab w:val="num" w:pos="1080"/>
          </w:tabs>
          <w:ind w:left="504" w:hanging="50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er5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numFmt w:val="decimal"/>
        <w:pStyle w:val="Header6"/>
        <w:lvlText w:val="%1.%2.%3.%4.%5.%6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1296"/>
          </w:tabs>
          <w:ind w:left="1296" w:hanging="1296"/>
        </w:pPr>
        <w:rPr>
          <w:rFonts w:ascii="Times New Roman" w:hAnsi="Times New Roman" w:hint="default"/>
          <w:b/>
          <w:i/>
          <w:sz w:val="28"/>
        </w:rPr>
      </w:lvl>
    </w:lvlOverride>
    <w:lvlOverride w:ilvl="7">
      <w:lvl w:ilvl="7">
        <w:start w:val="1"/>
        <w:numFmt w:val="decimal"/>
        <w:pStyle w:val="Header7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5">
    <w:abstractNumId w:val="2"/>
    <w:lvlOverride w:ilvl="0">
      <w:lvl w:ilvl="0">
        <w:start w:val="1"/>
        <w:numFmt w:val="decimal"/>
        <w:pStyle w:val="Heading1new"/>
        <w:lvlText w:val="%1"/>
        <w:lvlJc w:val="left"/>
        <w:pPr>
          <w:tabs>
            <w:tab w:val="num" w:pos="432"/>
          </w:tabs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new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new"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new"/>
        <w:lvlText w:val="%1.%2.%3.%4"/>
        <w:lvlJc w:val="left"/>
        <w:pPr>
          <w:tabs>
            <w:tab w:val="num" w:pos="1080"/>
          </w:tabs>
          <w:ind w:left="504" w:hanging="504"/>
        </w:pPr>
        <w:rPr>
          <w:rFonts w:hint="default"/>
        </w:rPr>
      </w:lvl>
    </w:lvlOverride>
    <w:lvlOverride w:ilvl="4">
      <w:lvl w:ilvl="4">
        <w:start w:val="1"/>
        <w:numFmt w:val="decimal"/>
        <w:pStyle w:val="Header5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>
        <w:numFmt w:val="decimal"/>
        <w:pStyle w:val="Header6"/>
        <w:lvlText w:val="%1.%2.%3.%4.%5.%6"/>
        <w:lvlJc w:val="left"/>
        <w:pPr>
          <w:tabs>
            <w:tab w:val="num" w:pos="36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1296"/>
          </w:tabs>
          <w:ind w:left="1296" w:hanging="1296"/>
        </w:pPr>
        <w:rPr>
          <w:rFonts w:ascii="Times New Roman" w:hAnsi="Times New Roman" w:hint="default"/>
          <w:b/>
          <w:i/>
          <w:sz w:val="28"/>
        </w:rPr>
      </w:lvl>
    </w:lvlOverride>
    <w:lvlOverride w:ilvl="7">
      <w:lvl w:ilvl="7">
        <w:start w:val="1"/>
        <w:numFmt w:val="decimal"/>
        <w:pStyle w:val="Header7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4"/>
  </w:num>
  <w:num w:numId="11">
    <w:abstractNumId w:val="12"/>
  </w:num>
  <w:num w:numId="12">
    <w:abstractNumId w:val="8"/>
  </w:num>
  <w:num w:numId="13">
    <w:abstractNumId w:val="11"/>
  </w:num>
  <w:num w:numId="14">
    <w:abstractNumId w:val="1"/>
  </w:num>
  <w:num w:numId="15">
    <w:abstractNumId w:val="6"/>
  </w:num>
  <w:num w:numId="1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283"/>
  <w:doNotHyphenateCaps/>
  <w:drawingGridHorizontalSpacing w:val="14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8826E1"/>
    <w:rsid w:val="00000639"/>
    <w:rsid w:val="00001742"/>
    <w:rsid w:val="000029FE"/>
    <w:rsid w:val="000038B6"/>
    <w:rsid w:val="000044D5"/>
    <w:rsid w:val="00004CF1"/>
    <w:rsid w:val="00005DE8"/>
    <w:rsid w:val="00006C8B"/>
    <w:rsid w:val="00006F2C"/>
    <w:rsid w:val="00007F56"/>
    <w:rsid w:val="00007F8B"/>
    <w:rsid w:val="0001224E"/>
    <w:rsid w:val="00012680"/>
    <w:rsid w:val="0001313F"/>
    <w:rsid w:val="000134BB"/>
    <w:rsid w:val="000139B3"/>
    <w:rsid w:val="000139B4"/>
    <w:rsid w:val="00014011"/>
    <w:rsid w:val="0001426A"/>
    <w:rsid w:val="00016342"/>
    <w:rsid w:val="000171C9"/>
    <w:rsid w:val="0001730E"/>
    <w:rsid w:val="000205FE"/>
    <w:rsid w:val="00020D7C"/>
    <w:rsid w:val="00023137"/>
    <w:rsid w:val="0002352F"/>
    <w:rsid w:val="000245BC"/>
    <w:rsid w:val="00025C60"/>
    <w:rsid w:val="00026B4D"/>
    <w:rsid w:val="000278FA"/>
    <w:rsid w:val="00027C54"/>
    <w:rsid w:val="00030B7B"/>
    <w:rsid w:val="00031408"/>
    <w:rsid w:val="000314D3"/>
    <w:rsid w:val="00031C77"/>
    <w:rsid w:val="000329A6"/>
    <w:rsid w:val="000336FA"/>
    <w:rsid w:val="00035812"/>
    <w:rsid w:val="00035937"/>
    <w:rsid w:val="00035C72"/>
    <w:rsid w:val="000362A4"/>
    <w:rsid w:val="00036657"/>
    <w:rsid w:val="00036E3E"/>
    <w:rsid w:val="000371FA"/>
    <w:rsid w:val="00041116"/>
    <w:rsid w:val="00042A35"/>
    <w:rsid w:val="00042FAB"/>
    <w:rsid w:val="000448B6"/>
    <w:rsid w:val="00045A88"/>
    <w:rsid w:val="000470B1"/>
    <w:rsid w:val="00050135"/>
    <w:rsid w:val="00051CC5"/>
    <w:rsid w:val="00051FCB"/>
    <w:rsid w:val="00052707"/>
    <w:rsid w:val="00052A81"/>
    <w:rsid w:val="00053358"/>
    <w:rsid w:val="000533B6"/>
    <w:rsid w:val="00053DBA"/>
    <w:rsid w:val="00054675"/>
    <w:rsid w:val="00055299"/>
    <w:rsid w:val="00056ECE"/>
    <w:rsid w:val="00057A03"/>
    <w:rsid w:val="000606BA"/>
    <w:rsid w:val="00060E5A"/>
    <w:rsid w:val="00061063"/>
    <w:rsid w:val="0006121C"/>
    <w:rsid w:val="0006182E"/>
    <w:rsid w:val="00063E40"/>
    <w:rsid w:val="00064CCF"/>
    <w:rsid w:val="00065D75"/>
    <w:rsid w:val="00067DEE"/>
    <w:rsid w:val="00070CF7"/>
    <w:rsid w:val="00071C7E"/>
    <w:rsid w:val="000721F0"/>
    <w:rsid w:val="000726E1"/>
    <w:rsid w:val="00072EF9"/>
    <w:rsid w:val="00073E60"/>
    <w:rsid w:val="0007427A"/>
    <w:rsid w:val="000746F5"/>
    <w:rsid w:val="000747A9"/>
    <w:rsid w:val="000750AC"/>
    <w:rsid w:val="00075577"/>
    <w:rsid w:val="0007570E"/>
    <w:rsid w:val="000757DC"/>
    <w:rsid w:val="0007604D"/>
    <w:rsid w:val="000801A6"/>
    <w:rsid w:val="00080439"/>
    <w:rsid w:val="000810CE"/>
    <w:rsid w:val="0008122F"/>
    <w:rsid w:val="00081BA5"/>
    <w:rsid w:val="000827CE"/>
    <w:rsid w:val="00083494"/>
    <w:rsid w:val="000838F6"/>
    <w:rsid w:val="00084A13"/>
    <w:rsid w:val="00085C2D"/>
    <w:rsid w:val="00085C70"/>
    <w:rsid w:val="00085D83"/>
    <w:rsid w:val="00086098"/>
    <w:rsid w:val="00086B37"/>
    <w:rsid w:val="00087A5D"/>
    <w:rsid w:val="00090302"/>
    <w:rsid w:val="000909E0"/>
    <w:rsid w:val="000924B3"/>
    <w:rsid w:val="00095308"/>
    <w:rsid w:val="0009692D"/>
    <w:rsid w:val="00097DEE"/>
    <w:rsid w:val="000A0C77"/>
    <w:rsid w:val="000A1019"/>
    <w:rsid w:val="000A10DF"/>
    <w:rsid w:val="000A15CD"/>
    <w:rsid w:val="000A2631"/>
    <w:rsid w:val="000A3744"/>
    <w:rsid w:val="000A3F26"/>
    <w:rsid w:val="000A4151"/>
    <w:rsid w:val="000A42EF"/>
    <w:rsid w:val="000A5499"/>
    <w:rsid w:val="000A561F"/>
    <w:rsid w:val="000A582D"/>
    <w:rsid w:val="000A5C87"/>
    <w:rsid w:val="000A67F2"/>
    <w:rsid w:val="000A699E"/>
    <w:rsid w:val="000A69A6"/>
    <w:rsid w:val="000A7007"/>
    <w:rsid w:val="000A7AFB"/>
    <w:rsid w:val="000B067F"/>
    <w:rsid w:val="000B09CF"/>
    <w:rsid w:val="000B0D28"/>
    <w:rsid w:val="000B15A6"/>
    <w:rsid w:val="000B1C7C"/>
    <w:rsid w:val="000B2100"/>
    <w:rsid w:val="000B2ACF"/>
    <w:rsid w:val="000B2AEA"/>
    <w:rsid w:val="000B2B58"/>
    <w:rsid w:val="000B3274"/>
    <w:rsid w:val="000B3856"/>
    <w:rsid w:val="000B4530"/>
    <w:rsid w:val="000B4DEB"/>
    <w:rsid w:val="000B522C"/>
    <w:rsid w:val="000B6A84"/>
    <w:rsid w:val="000B7F9E"/>
    <w:rsid w:val="000C2582"/>
    <w:rsid w:val="000C2737"/>
    <w:rsid w:val="000C30B0"/>
    <w:rsid w:val="000C3E35"/>
    <w:rsid w:val="000C4621"/>
    <w:rsid w:val="000C4BFD"/>
    <w:rsid w:val="000C4FCC"/>
    <w:rsid w:val="000C556A"/>
    <w:rsid w:val="000C6266"/>
    <w:rsid w:val="000C6375"/>
    <w:rsid w:val="000C679C"/>
    <w:rsid w:val="000D0A9A"/>
    <w:rsid w:val="000D0B7F"/>
    <w:rsid w:val="000D18CC"/>
    <w:rsid w:val="000D2125"/>
    <w:rsid w:val="000D26E4"/>
    <w:rsid w:val="000D29EB"/>
    <w:rsid w:val="000D2EE1"/>
    <w:rsid w:val="000D340B"/>
    <w:rsid w:val="000D3FF4"/>
    <w:rsid w:val="000D40E0"/>
    <w:rsid w:val="000D476D"/>
    <w:rsid w:val="000D4C38"/>
    <w:rsid w:val="000D54C6"/>
    <w:rsid w:val="000D6280"/>
    <w:rsid w:val="000D6B10"/>
    <w:rsid w:val="000D7152"/>
    <w:rsid w:val="000D7683"/>
    <w:rsid w:val="000D774C"/>
    <w:rsid w:val="000D799E"/>
    <w:rsid w:val="000E1120"/>
    <w:rsid w:val="000E1438"/>
    <w:rsid w:val="000E1C0C"/>
    <w:rsid w:val="000E2163"/>
    <w:rsid w:val="000E3FCF"/>
    <w:rsid w:val="000E4D81"/>
    <w:rsid w:val="000E5F33"/>
    <w:rsid w:val="000E6D7B"/>
    <w:rsid w:val="000E7351"/>
    <w:rsid w:val="000E7A23"/>
    <w:rsid w:val="000F19AF"/>
    <w:rsid w:val="000F1A0C"/>
    <w:rsid w:val="000F1F46"/>
    <w:rsid w:val="000F1FFC"/>
    <w:rsid w:val="000F26FE"/>
    <w:rsid w:val="000F4330"/>
    <w:rsid w:val="000F60F5"/>
    <w:rsid w:val="000F6255"/>
    <w:rsid w:val="000F6853"/>
    <w:rsid w:val="000F6E9F"/>
    <w:rsid w:val="000F7203"/>
    <w:rsid w:val="0010088C"/>
    <w:rsid w:val="001018E0"/>
    <w:rsid w:val="00101954"/>
    <w:rsid w:val="00102EB7"/>
    <w:rsid w:val="001030A5"/>
    <w:rsid w:val="001038D8"/>
    <w:rsid w:val="0010396A"/>
    <w:rsid w:val="00103E33"/>
    <w:rsid w:val="0010409A"/>
    <w:rsid w:val="00104250"/>
    <w:rsid w:val="00105437"/>
    <w:rsid w:val="001054D1"/>
    <w:rsid w:val="00106493"/>
    <w:rsid w:val="00106A43"/>
    <w:rsid w:val="0010754C"/>
    <w:rsid w:val="00110E28"/>
    <w:rsid w:val="0011147D"/>
    <w:rsid w:val="0011171C"/>
    <w:rsid w:val="00112011"/>
    <w:rsid w:val="00112633"/>
    <w:rsid w:val="00113E9E"/>
    <w:rsid w:val="00114258"/>
    <w:rsid w:val="0011502C"/>
    <w:rsid w:val="00115344"/>
    <w:rsid w:val="00117399"/>
    <w:rsid w:val="00117B40"/>
    <w:rsid w:val="00120986"/>
    <w:rsid w:val="001214A6"/>
    <w:rsid w:val="00121E4C"/>
    <w:rsid w:val="00122076"/>
    <w:rsid w:val="0012276A"/>
    <w:rsid w:val="001233A7"/>
    <w:rsid w:val="0012347B"/>
    <w:rsid w:val="00124B9D"/>
    <w:rsid w:val="0012761A"/>
    <w:rsid w:val="00127E91"/>
    <w:rsid w:val="00131CF9"/>
    <w:rsid w:val="00131FEB"/>
    <w:rsid w:val="00132AAA"/>
    <w:rsid w:val="00132D06"/>
    <w:rsid w:val="00133735"/>
    <w:rsid w:val="001343A4"/>
    <w:rsid w:val="0013511C"/>
    <w:rsid w:val="001353AE"/>
    <w:rsid w:val="001353D5"/>
    <w:rsid w:val="00136682"/>
    <w:rsid w:val="00136F06"/>
    <w:rsid w:val="001374C3"/>
    <w:rsid w:val="00137BE0"/>
    <w:rsid w:val="00140147"/>
    <w:rsid w:val="0014301E"/>
    <w:rsid w:val="001436A8"/>
    <w:rsid w:val="00143809"/>
    <w:rsid w:val="00143905"/>
    <w:rsid w:val="00144324"/>
    <w:rsid w:val="00145562"/>
    <w:rsid w:val="001465DE"/>
    <w:rsid w:val="00147124"/>
    <w:rsid w:val="00147250"/>
    <w:rsid w:val="001475F3"/>
    <w:rsid w:val="00147B01"/>
    <w:rsid w:val="0015002F"/>
    <w:rsid w:val="00150F52"/>
    <w:rsid w:val="00151264"/>
    <w:rsid w:val="0015328A"/>
    <w:rsid w:val="0015395A"/>
    <w:rsid w:val="001555C1"/>
    <w:rsid w:val="00155A97"/>
    <w:rsid w:val="00155C79"/>
    <w:rsid w:val="00156094"/>
    <w:rsid w:val="00156A89"/>
    <w:rsid w:val="00156B23"/>
    <w:rsid w:val="00157643"/>
    <w:rsid w:val="00157775"/>
    <w:rsid w:val="00160342"/>
    <w:rsid w:val="001604FC"/>
    <w:rsid w:val="00161263"/>
    <w:rsid w:val="00161C4F"/>
    <w:rsid w:val="00162F98"/>
    <w:rsid w:val="00162FFE"/>
    <w:rsid w:val="00163065"/>
    <w:rsid w:val="0016341B"/>
    <w:rsid w:val="00163D72"/>
    <w:rsid w:val="00163E2D"/>
    <w:rsid w:val="00163F7E"/>
    <w:rsid w:val="00164885"/>
    <w:rsid w:val="00164AB3"/>
    <w:rsid w:val="00164D03"/>
    <w:rsid w:val="0016514E"/>
    <w:rsid w:val="00165263"/>
    <w:rsid w:val="00165B0F"/>
    <w:rsid w:val="00165F58"/>
    <w:rsid w:val="001665B9"/>
    <w:rsid w:val="00166E38"/>
    <w:rsid w:val="00167529"/>
    <w:rsid w:val="001675E5"/>
    <w:rsid w:val="00172413"/>
    <w:rsid w:val="00172489"/>
    <w:rsid w:val="00174D32"/>
    <w:rsid w:val="00174ED0"/>
    <w:rsid w:val="00175ED2"/>
    <w:rsid w:val="00176753"/>
    <w:rsid w:val="00177CD6"/>
    <w:rsid w:val="00181F6C"/>
    <w:rsid w:val="001828A6"/>
    <w:rsid w:val="00183AE5"/>
    <w:rsid w:val="00183B00"/>
    <w:rsid w:val="00186332"/>
    <w:rsid w:val="00187C7E"/>
    <w:rsid w:val="001907CA"/>
    <w:rsid w:val="00191126"/>
    <w:rsid w:val="00191FB0"/>
    <w:rsid w:val="001920DB"/>
    <w:rsid w:val="001932E6"/>
    <w:rsid w:val="001936B9"/>
    <w:rsid w:val="001939E3"/>
    <w:rsid w:val="00193C3D"/>
    <w:rsid w:val="00195CB6"/>
    <w:rsid w:val="00195E97"/>
    <w:rsid w:val="00197809"/>
    <w:rsid w:val="001A034F"/>
    <w:rsid w:val="001A0AF6"/>
    <w:rsid w:val="001A0ED6"/>
    <w:rsid w:val="001A1051"/>
    <w:rsid w:val="001A33AC"/>
    <w:rsid w:val="001A3487"/>
    <w:rsid w:val="001A36F8"/>
    <w:rsid w:val="001A3A56"/>
    <w:rsid w:val="001A43B4"/>
    <w:rsid w:val="001A460E"/>
    <w:rsid w:val="001A5A1E"/>
    <w:rsid w:val="001A614E"/>
    <w:rsid w:val="001A78D9"/>
    <w:rsid w:val="001A7ECB"/>
    <w:rsid w:val="001B0B71"/>
    <w:rsid w:val="001B0E11"/>
    <w:rsid w:val="001B0ECC"/>
    <w:rsid w:val="001B0FAB"/>
    <w:rsid w:val="001B1A53"/>
    <w:rsid w:val="001B2D09"/>
    <w:rsid w:val="001B307D"/>
    <w:rsid w:val="001B30CA"/>
    <w:rsid w:val="001B35F2"/>
    <w:rsid w:val="001B36BA"/>
    <w:rsid w:val="001B3F3B"/>
    <w:rsid w:val="001B43B2"/>
    <w:rsid w:val="001B4421"/>
    <w:rsid w:val="001B5047"/>
    <w:rsid w:val="001B55AA"/>
    <w:rsid w:val="001B7081"/>
    <w:rsid w:val="001B755E"/>
    <w:rsid w:val="001B7BF9"/>
    <w:rsid w:val="001C005D"/>
    <w:rsid w:val="001C06E0"/>
    <w:rsid w:val="001C2A9B"/>
    <w:rsid w:val="001C340F"/>
    <w:rsid w:val="001C43F8"/>
    <w:rsid w:val="001C5E7B"/>
    <w:rsid w:val="001C6100"/>
    <w:rsid w:val="001C7BA1"/>
    <w:rsid w:val="001C7EF9"/>
    <w:rsid w:val="001D0136"/>
    <w:rsid w:val="001D0657"/>
    <w:rsid w:val="001D1210"/>
    <w:rsid w:val="001D1C5D"/>
    <w:rsid w:val="001D1F82"/>
    <w:rsid w:val="001D21CE"/>
    <w:rsid w:val="001D2A16"/>
    <w:rsid w:val="001D2D31"/>
    <w:rsid w:val="001D37F7"/>
    <w:rsid w:val="001D3E79"/>
    <w:rsid w:val="001D6205"/>
    <w:rsid w:val="001D6645"/>
    <w:rsid w:val="001D78AB"/>
    <w:rsid w:val="001D7A40"/>
    <w:rsid w:val="001E180D"/>
    <w:rsid w:val="001E212E"/>
    <w:rsid w:val="001E2E0F"/>
    <w:rsid w:val="001E3168"/>
    <w:rsid w:val="001E3A13"/>
    <w:rsid w:val="001E4281"/>
    <w:rsid w:val="001E4445"/>
    <w:rsid w:val="001E4A3F"/>
    <w:rsid w:val="001E4FB7"/>
    <w:rsid w:val="001E56F0"/>
    <w:rsid w:val="001E607A"/>
    <w:rsid w:val="001E6296"/>
    <w:rsid w:val="001E6B37"/>
    <w:rsid w:val="001E6E35"/>
    <w:rsid w:val="001E721E"/>
    <w:rsid w:val="001E745C"/>
    <w:rsid w:val="001F1029"/>
    <w:rsid w:val="001F1ACB"/>
    <w:rsid w:val="001F2E2E"/>
    <w:rsid w:val="001F3803"/>
    <w:rsid w:val="001F443E"/>
    <w:rsid w:val="001F4992"/>
    <w:rsid w:val="001F4E2A"/>
    <w:rsid w:val="001F5345"/>
    <w:rsid w:val="001F5603"/>
    <w:rsid w:val="001F5799"/>
    <w:rsid w:val="001F589E"/>
    <w:rsid w:val="001F58BE"/>
    <w:rsid w:val="001F657E"/>
    <w:rsid w:val="001F67BB"/>
    <w:rsid w:val="001F7EA0"/>
    <w:rsid w:val="00200565"/>
    <w:rsid w:val="002007B9"/>
    <w:rsid w:val="002013CB"/>
    <w:rsid w:val="00202637"/>
    <w:rsid w:val="00203BCF"/>
    <w:rsid w:val="00205086"/>
    <w:rsid w:val="00206859"/>
    <w:rsid w:val="00206CD6"/>
    <w:rsid w:val="0020769A"/>
    <w:rsid w:val="00207A0E"/>
    <w:rsid w:val="00207C88"/>
    <w:rsid w:val="0021134A"/>
    <w:rsid w:val="0021174D"/>
    <w:rsid w:val="0021179A"/>
    <w:rsid w:val="00212941"/>
    <w:rsid w:val="0021297C"/>
    <w:rsid w:val="00212CB7"/>
    <w:rsid w:val="0021306C"/>
    <w:rsid w:val="00213DCB"/>
    <w:rsid w:val="00214530"/>
    <w:rsid w:val="002148DE"/>
    <w:rsid w:val="00215F51"/>
    <w:rsid w:val="002163FC"/>
    <w:rsid w:val="0021679E"/>
    <w:rsid w:val="00216CA3"/>
    <w:rsid w:val="0021778F"/>
    <w:rsid w:val="00217F3B"/>
    <w:rsid w:val="002202FB"/>
    <w:rsid w:val="00220A99"/>
    <w:rsid w:val="0022114A"/>
    <w:rsid w:val="00221C0A"/>
    <w:rsid w:val="0022261C"/>
    <w:rsid w:val="00222906"/>
    <w:rsid w:val="00222AA6"/>
    <w:rsid w:val="00223589"/>
    <w:rsid w:val="00224765"/>
    <w:rsid w:val="00224FC1"/>
    <w:rsid w:val="002304E7"/>
    <w:rsid w:val="00230DC0"/>
    <w:rsid w:val="00231738"/>
    <w:rsid w:val="00232A54"/>
    <w:rsid w:val="0023576B"/>
    <w:rsid w:val="0023612F"/>
    <w:rsid w:val="00236895"/>
    <w:rsid w:val="00237CCF"/>
    <w:rsid w:val="00240098"/>
    <w:rsid w:val="002415D3"/>
    <w:rsid w:val="00242BD4"/>
    <w:rsid w:val="0024395F"/>
    <w:rsid w:val="00246149"/>
    <w:rsid w:val="002462A5"/>
    <w:rsid w:val="002466C1"/>
    <w:rsid w:val="00246893"/>
    <w:rsid w:val="0024726C"/>
    <w:rsid w:val="002473F6"/>
    <w:rsid w:val="00247D12"/>
    <w:rsid w:val="00250DA3"/>
    <w:rsid w:val="002510FB"/>
    <w:rsid w:val="002520C7"/>
    <w:rsid w:val="002526F6"/>
    <w:rsid w:val="00253CAA"/>
    <w:rsid w:val="0025401D"/>
    <w:rsid w:val="002546B6"/>
    <w:rsid w:val="00255597"/>
    <w:rsid w:val="0025611A"/>
    <w:rsid w:val="00256FCB"/>
    <w:rsid w:val="002578A4"/>
    <w:rsid w:val="0026002F"/>
    <w:rsid w:val="00260176"/>
    <w:rsid w:val="00260437"/>
    <w:rsid w:val="002604B9"/>
    <w:rsid w:val="002615EB"/>
    <w:rsid w:val="00262074"/>
    <w:rsid w:val="00262BF8"/>
    <w:rsid w:val="00262F00"/>
    <w:rsid w:val="00265A5C"/>
    <w:rsid w:val="002661D4"/>
    <w:rsid w:val="00266AC0"/>
    <w:rsid w:val="00267789"/>
    <w:rsid w:val="00267859"/>
    <w:rsid w:val="00270D09"/>
    <w:rsid w:val="00271463"/>
    <w:rsid w:val="002717F1"/>
    <w:rsid w:val="00271B62"/>
    <w:rsid w:val="00272C44"/>
    <w:rsid w:val="0027358D"/>
    <w:rsid w:val="002737A2"/>
    <w:rsid w:val="002738DA"/>
    <w:rsid w:val="00274405"/>
    <w:rsid w:val="00274920"/>
    <w:rsid w:val="00274E23"/>
    <w:rsid w:val="00275461"/>
    <w:rsid w:val="00275A88"/>
    <w:rsid w:val="00275CF1"/>
    <w:rsid w:val="002817EB"/>
    <w:rsid w:val="00282456"/>
    <w:rsid w:val="00282A01"/>
    <w:rsid w:val="00282FA7"/>
    <w:rsid w:val="00283913"/>
    <w:rsid w:val="00283CAE"/>
    <w:rsid w:val="00283DE8"/>
    <w:rsid w:val="00285561"/>
    <w:rsid w:val="002858F2"/>
    <w:rsid w:val="00285997"/>
    <w:rsid w:val="00285E40"/>
    <w:rsid w:val="00285FEE"/>
    <w:rsid w:val="00286365"/>
    <w:rsid w:val="0028673F"/>
    <w:rsid w:val="002873D3"/>
    <w:rsid w:val="00287A47"/>
    <w:rsid w:val="0029065C"/>
    <w:rsid w:val="00291E0E"/>
    <w:rsid w:val="00293A0B"/>
    <w:rsid w:val="00293E75"/>
    <w:rsid w:val="00295AAD"/>
    <w:rsid w:val="00296613"/>
    <w:rsid w:val="00296D14"/>
    <w:rsid w:val="002A0251"/>
    <w:rsid w:val="002A064B"/>
    <w:rsid w:val="002A1079"/>
    <w:rsid w:val="002A1416"/>
    <w:rsid w:val="002A1845"/>
    <w:rsid w:val="002A1A94"/>
    <w:rsid w:val="002A1CC6"/>
    <w:rsid w:val="002A1E26"/>
    <w:rsid w:val="002A2964"/>
    <w:rsid w:val="002A314A"/>
    <w:rsid w:val="002A31D7"/>
    <w:rsid w:val="002A4932"/>
    <w:rsid w:val="002A5AAF"/>
    <w:rsid w:val="002A66EB"/>
    <w:rsid w:val="002A78D0"/>
    <w:rsid w:val="002A7F7C"/>
    <w:rsid w:val="002B16EB"/>
    <w:rsid w:val="002B20C2"/>
    <w:rsid w:val="002B2426"/>
    <w:rsid w:val="002B292C"/>
    <w:rsid w:val="002B392E"/>
    <w:rsid w:val="002B3CF3"/>
    <w:rsid w:val="002B3FCC"/>
    <w:rsid w:val="002B43AB"/>
    <w:rsid w:val="002B4ABD"/>
    <w:rsid w:val="002B4D46"/>
    <w:rsid w:val="002B681C"/>
    <w:rsid w:val="002B6852"/>
    <w:rsid w:val="002C1FE1"/>
    <w:rsid w:val="002C2259"/>
    <w:rsid w:val="002C35D5"/>
    <w:rsid w:val="002C366E"/>
    <w:rsid w:val="002C3E25"/>
    <w:rsid w:val="002C4EA3"/>
    <w:rsid w:val="002C513A"/>
    <w:rsid w:val="002C654F"/>
    <w:rsid w:val="002C68AE"/>
    <w:rsid w:val="002C7388"/>
    <w:rsid w:val="002D05CD"/>
    <w:rsid w:val="002D0603"/>
    <w:rsid w:val="002D0C47"/>
    <w:rsid w:val="002D0FE9"/>
    <w:rsid w:val="002D2062"/>
    <w:rsid w:val="002D2699"/>
    <w:rsid w:val="002D2A0D"/>
    <w:rsid w:val="002D45AA"/>
    <w:rsid w:val="002D55DA"/>
    <w:rsid w:val="002D5A93"/>
    <w:rsid w:val="002D5DBD"/>
    <w:rsid w:val="002D65FE"/>
    <w:rsid w:val="002D6C69"/>
    <w:rsid w:val="002D6D2D"/>
    <w:rsid w:val="002D78D0"/>
    <w:rsid w:val="002D7A8F"/>
    <w:rsid w:val="002E0742"/>
    <w:rsid w:val="002E0CE5"/>
    <w:rsid w:val="002E0FC0"/>
    <w:rsid w:val="002E1809"/>
    <w:rsid w:val="002E19EF"/>
    <w:rsid w:val="002E1B10"/>
    <w:rsid w:val="002E1B72"/>
    <w:rsid w:val="002E1BDF"/>
    <w:rsid w:val="002E223B"/>
    <w:rsid w:val="002E2368"/>
    <w:rsid w:val="002E2DA2"/>
    <w:rsid w:val="002E3C69"/>
    <w:rsid w:val="002E4C43"/>
    <w:rsid w:val="002E53E6"/>
    <w:rsid w:val="002E5499"/>
    <w:rsid w:val="002E6C62"/>
    <w:rsid w:val="002F01B0"/>
    <w:rsid w:val="002F14B4"/>
    <w:rsid w:val="002F19B3"/>
    <w:rsid w:val="002F2C47"/>
    <w:rsid w:val="002F38DC"/>
    <w:rsid w:val="002F438B"/>
    <w:rsid w:val="002F48D2"/>
    <w:rsid w:val="002F4D8E"/>
    <w:rsid w:val="002F50B7"/>
    <w:rsid w:val="002F5C7F"/>
    <w:rsid w:val="002F645E"/>
    <w:rsid w:val="002F6755"/>
    <w:rsid w:val="003003EC"/>
    <w:rsid w:val="00300930"/>
    <w:rsid w:val="00300EB4"/>
    <w:rsid w:val="0030118E"/>
    <w:rsid w:val="00301506"/>
    <w:rsid w:val="00301A44"/>
    <w:rsid w:val="00302403"/>
    <w:rsid w:val="00303B9D"/>
    <w:rsid w:val="0030432C"/>
    <w:rsid w:val="00305516"/>
    <w:rsid w:val="00307211"/>
    <w:rsid w:val="0030745A"/>
    <w:rsid w:val="00307AC2"/>
    <w:rsid w:val="003108F9"/>
    <w:rsid w:val="00311014"/>
    <w:rsid w:val="003114CE"/>
    <w:rsid w:val="00312383"/>
    <w:rsid w:val="003125C7"/>
    <w:rsid w:val="003162FC"/>
    <w:rsid w:val="00316996"/>
    <w:rsid w:val="00316D77"/>
    <w:rsid w:val="00320495"/>
    <w:rsid w:val="00321529"/>
    <w:rsid w:val="00322F0F"/>
    <w:rsid w:val="00323D78"/>
    <w:rsid w:val="0032560B"/>
    <w:rsid w:val="003261D3"/>
    <w:rsid w:val="0032763E"/>
    <w:rsid w:val="00327FFC"/>
    <w:rsid w:val="00330658"/>
    <w:rsid w:val="003311E0"/>
    <w:rsid w:val="003313BF"/>
    <w:rsid w:val="00331673"/>
    <w:rsid w:val="00331D3B"/>
    <w:rsid w:val="003326E4"/>
    <w:rsid w:val="003334A4"/>
    <w:rsid w:val="00333778"/>
    <w:rsid w:val="003340CD"/>
    <w:rsid w:val="00334440"/>
    <w:rsid w:val="00336A09"/>
    <w:rsid w:val="00336A9B"/>
    <w:rsid w:val="00337910"/>
    <w:rsid w:val="00337C55"/>
    <w:rsid w:val="00340249"/>
    <w:rsid w:val="00340AC5"/>
    <w:rsid w:val="003413AF"/>
    <w:rsid w:val="00341750"/>
    <w:rsid w:val="00341BB6"/>
    <w:rsid w:val="003433E6"/>
    <w:rsid w:val="00344370"/>
    <w:rsid w:val="0034571B"/>
    <w:rsid w:val="00345BA8"/>
    <w:rsid w:val="00345E65"/>
    <w:rsid w:val="00346281"/>
    <w:rsid w:val="00346B12"/>
    <w:rsid w:val="00347460"/>
    <w:rsid w:val="00347B56"/>
    <w:rsid w:val="00347B89"/>
    <w:rsid w:val="0035018A"/>
    <w:rsid w:val="003508A3"/>
    <w:rsid w:val="0035091F"/>
    <w:rsid w:val="00350C8C"/>
    <w:rsid w:val="00351797"/>
    <w:rsid w:val="003518BC"/>
    <w:rsid w:val="00351F19"/>
    <w:rsid w:val="003529F6"/>
    <w:rsid w:val="00352AE1"/>
    <w:rsid w:val="0035417F"/>
    <w:rsid w:val="0035496A"/>
    <w:rsid w:val="00354A0F"/>
    <w:rsid w:val="00354F22"/>
    <w:rsid w:val="0035608B"/>
    <w:rsid w:val="0035654A"/>
    <w:rsid w:val="003567AF"/>
    <w:rsid w:val="00356BE0"/>
    <w:rsid w:val="00356CB1"/>
    <w:rsid w:val="00357061"/>
    <w:rsid w:val="00360A62"/>
    <w:rsid w:val="00360BC5"/>
    <w:rsid w:val="00360D19"/>
    <w:rsid w:val="00362165"/>
    <w:rsid w:val="00362492"/>
    <w:rsid w:val="003637C6"/>
    <w:rsid w:val="003661C9"/>
    <w:rsid w:val="00366D89"/>
    <w:rsid w:val="00371100"/>
    <w:rsid w:val="00371A52"/>
    <w:rsid w:val="00371B03"/>
    <w:rsid w:val="00371DF6"/>
    <w:rsid w:val="00372428"/>
    <w:rsid w:val="00373A92"/>
    <w:rsid w:val="00373ACC"/>
    <w:rsid w:val="00374E9E"/>
    <w:rsid w:val="003753EF"/>
    <w:rsid w:val="0037615F"/>
    <w:rsid w:val="00376460"/>
    <w:rsid w:val="0037707A"/>
    <w:rsid w:val="00377554"/>
    <w:rsid w:val="00377868"/>
    <w:rsid w:val="00377CE1"/>
    <w:rsid w:val="00380ED1"/>
    <w:rsid w:val="00381D19"/>
    <w:rsid w:val="003827EB"/>
    <w:rsid w:val="00382F96"/>
    <w:rsid w:val="00383497"/>
    <w:rsid w:val="0038478F"/>
    <w:rsid w:val="00384B5B"/>
    <w:rsid w:val="0038501C"/>
    <w:rsid w:val="00385052"/>
    <w:rsid w:val="003854B1"/>
    <w:rsid w:val="00387307"/>
    <w:rsid w:val="0039042C"/>
    <w:rsid w:val="00391254"/>
    <w:rsid w:val="00391573"/>
    <w:rsid w:val="00394D29"/>
    <w:rsid w:val="00394ED2"/>
    <w:rsid w:val="00395508"/>
    <w:rsid w:val="00397718"/>
    <w:rsid w:val="003A0673"/>
    <w:rsid w:val="003A06A7"/>
    <w:rsid w:val="003A0D16"/>
    <w:rsid w:val="003A0EAF"/>
    <w:rsid w:val="003A1239"/>
    <w:rsid w:val="003A1FD4"/>
    <w:rsid w:val="003A233D"/>
    <w:rsid w:val="003A267C"/>
    <w:rsid w:val="003A2A17"/>
    <w:rsid w:val="003A2EAC"/>
    <w:rsid w:val="003A36A5"/>
    <w:rsid w:val="003A438C"/>
    <w:rsid w:val="003A4433"/>
    <w:rsid w:val="003A4C78"/>
    <w:rsid w:val="003A538A"/>
    <w:rsid w:val="003A5ABA"/>
    <w:rsid w:val="003A5AD0"/>
    <w:rsid w:val="003A68FD"/>
    <w:rsid w:val="003A78E8"/>
    <w:rsid w:val="003B2A14"/>
    <w:rsid w:val="003B37CC"/>
    <w:rsid w:val="003B3B94"/>
    <w:rsid w:val="003B40F7"/>
    <w:rsid w:val="003B47AD"/>
    <w:rsid w:val="003B48F8"/>
    <w:rsid w:val="003B72A9"/>
    <w:rsid w:val="003B77AF"/>
    <w:rsid w:val="003C15EB"/>
    <w:rsid w:val="003C1931"/>
    <w:rsid w:val="003C2976"/>
    <w:rsid w:val="003C2D3F"/>
    <w:rsid w:val="003C312C"/>
    <w:rsid w:val="003C4E64"/>
    <w:rsid w:val="003C5401"/>
    <w:rsid w:val="003C56F0"/>
    <w:rsid w:val="003C5D6D"/>
    <w:rsid w:val="003C6E89"/>
    <w:rsid w:val="003C7831"/>
    <w:rsid w:val="003C790A"/>
    <w:rsid w:val="003D0008"/>
    <w:rsid w:val="003D09F8"/>
    <w:rsid w:val="003D212F"/>
    <w:rsid w:val="003D2C89"/>
    <w:rsid w:val="003D2D06"/>
    <w:rsid w:val="003D31B0"/>
    <w:rsid w:val="003D3500"/>
    <w:rsid w:val="003D6171"/>
    <w:rsid w:val="003D776D"/>
    <w:rsid w:val="003E0CD5"/>
    <w:rsid w:val="003E0E46"/>
    <w:rsid w:val="003E2651"/>
    <w:rsid w:val="003E2AAF"/>
    <w:rsid w:val="003E2B5C"/>
    <w:rsid w:val="003E2CB9"/>
    <w:rsid w:val="003E3E8E"/>
    <w:rsid w:val="003E40DE"/>
    <w:rsid w:val="003E4829"/>
    <w:rsid w:val="003E589C"/>
    <w:rsid w:val="003F0D4C"/>
    <w:rsid w:val="003F25E8"/>
    <w:rsid w:val="003F28B5"/>
    <w:rsid w:val="003F2B30"/>
    <w:rsid w:val="003F33B6"/>
    <w:rsid w:val="003F3523"/>
    <w:rsid w:val="003F3710"/>
    <w:rsid w:val="003F3C06"/>
    <w:rsid w:val="003F5005"/>
    <w:rsid w:val="003F5054"/>
    <w:rsid w:val="003F5113"/>
    <w:rsid w:val="003F5DA1"/>
    <w:rsid w:val="003F624D"/>
    <w:rsid w:val="003F756F"/>
    <w:rsid w:val="0040066A"/>
    <w:rsid w:val="00400710"/>
    <w:rsid w:val="00400C42"/>
    <w:rsid w:val="00400DC1"/>
    <w:rsid w:val="00401171"/>
    <w:rsid w:val="00403F1C"/>
    <w:rsid w:val="0040451C"/>
    <w:rsid w:val="004050FA"/>
    <w:rsid w:val="00406AEF"/>
    <w:rsid w:val="00410EF0"/>
    <w:rsid w:val="004136E6"/>
    <w:rsid w:val="00414205"/>
    <w:rsid w:val="004145B8"/>
    <w:rsid w:val="00414651"/>
    <w:rsid w:val="00414671"/>
    <w:rsid w:val="00414A94"/>
    <w:rsid w:val="00414B2E"/>
    <w:rsid w:val="00414FDC"/>
    <w:rsid w:val="004155BC"/>
    <w:rsid w:val="0041684A"/>
    <w:rsid w:val="00416DD7"/>
    <w:rsid w:val="00416DF9"/>
    <w:rsid w:val="00417A98"/>
    <w:rsid w:val="00417C66"/>
    <w:rsid w:val="0042093C"/>
    <w:rsid w:val="004224BA"/>
    <w:rsid w:val="00422F94"/>
    <w:rsid w:val="00423044"/>
    <w:rsid w:val="0042352B"/>
    <w:rsid w:val="004237CE"/>
    <w:rsid w:val="0042446B"/>
    <w:rsid w:val="0042457D"/>
    <w:rsid w:val="00424EC1"/>
    <w:rsid w:val="00426C1C"/>
    <w:rsid w:val="00426DB7"/>
    <w:rsid w:val="0043017D"/>
    <w:rsid w:val="004302F2"/>
    <w:rsid w:val="004307D5"/>
    <w:rsid w:val="00430819"/>
    <w:rsid w:val="004308CC"/>
    <w:rsid w:val="00431043"/>
    <w:rsid w:val="00431136"/>
    <w:rsid w:val="00431C38"/>
    <w:rsid w:val="004326C3"/>
    <w:rsid w:val="00432BB5"/>
    <w:rsid w:val="00432F1B"/>
    <w:rsid w:val="0043366B"/>
    <w:rsid w:val="00434175"/>
    <w:rsid w:val="004346D1"/>
    <w:rsid w:val="00435490"/>
    <w:rsid w:val="00435CC4"/>
    <w:rsid w:val="0043783C"/>
    <w:rsid w:val="00437B50"/>
    <w:rsid w:val="00441FF5"/>
    <w:rsid w:val="00442418"/>
    <w:rsid w:val="00443897"/>
    <w:rsid w:val="00444742"/>
    <w:rsid w:val="00445421"/>
    <w:rsid w:val="0044595D"/>
    <w:rsid w:val="00450511"/>
    <w:rsid w:val="0045079D"/>
    <w:rsid w:val="00451C31"/>
    <w:rsid w:val="00453057"/>
    <w:rsid w:val="00453EAA"/>
    <w:rsid w:val="00454189"/>
    <w:rsid w:val="0045421A"/>
    <w:rsid w:val="00454D67"/>
    <w:rsid w:val="00454FB2"/>
    <w:rsid w:val="00456C09"/>
    <w:rsid w:val="00457A34"/>
    <w:rsid w:val="00461266"/>
    <w:rsid w:val="0046286C"/>
    <w:rsid w:val="004632EB"/>
    <w:rsid w:val="004638F5"/>
    <w:rsid w:val="00464942"/>
    <w:rsid w:val="00466617"/>
    <w:rsid w:val="00466D5D"/>
    <w:rsid w:val="0047097A"/>
    <w:rsid w:val="0047129B"/>
    <w:rsid w:val="00472A38"/>
    <w:rsid w:val="00473452"/>
    <w:rsid w:val="0047380D"/>
    <w:rsid w:val="00474180"/>
    <w:rsid w:val="004748CF"/>
    <w:rsid w:val="0047498C"/>
    <w:rsid w:val="00475D34"/>
    <w:rsid w:val="00475D4D"/>
    <w:rsid w:val="00475E64"/>
    <w:rsid w:val="00476BE3"/>
    <w:rsid w:val="00476D12"/>
    <w:rsid w:val="00477D6A"/>
    <w:rsid w:val="0048017D"/>
    <w:rsid w:val="004807B7"/>
    <w:rsid w:val="004808F2"/>
    <w:rsid w:val="00480B24"/>
    <w:rsid w:val="004811E1"/>
    <w:rsid w:val="004818BA"/>
    <w:rsid w:val="00482110"/>
    <w:rsid w:val="004822F8"/>
    <w:rsid w:val="00482B10"/>
    <w:rsid w:val="004834F3"/>
    <w:rsid w:val="00483D5B"/>
    <w:rsid w:val="004842F3"/>
    <w:rsid w:val="00484941"/>
    <w:rsid w:val="00485734"/>
    <w:rsid w:val="00485ACE"/>
    <w:rsid w:val="0048619A"/>
    <w:rsid w:val="00486B82"/>
    <w:rsid w:val="00490B62"/>
    <w:rsid w:val="004915E4"/>
    <w:rsid w:val="00491A90"/>
    <w:rsid w:val="00491BA8"/>
    <w:rsid w:val="0049248D"/>
    <w:rsid w:val="004931F1"/>
    <w:rsid w:val="004934B9"/>
    <w:rsid w:val="00493CD0"/>
    <w:rsid w:val="00493F75"/>
    <w:rsid w:val="00494044"/>
    <w:rsid w:val="00494172"/>
    <w:rsid w:val="00494428"/>
    <w:rsid w:val="00495224"/>
    <w:rsid w:val="00496296"/>
    <w:rsid w:val="004976FE"/>
    <w:rsid w:val="00497AC7"/>
    <w:rsid w:val="004A24E4"/>
    <w:rsid w:val="004A256B"/>
    <w:rsid w:val="004A3353"/>
    <w:rsid w:val="004A35FF"/>
    <w:rsid w:val="004A3873"/>
    <w:rsid w:val="004A3CFB"/>
    <w:rsid w:val="004A4B97"/>
    <w:rsid w:val="004A4E64"/>
    <w:rsid w:val="004A71FD"/>
    <w:rsid w:val="004A754D"/>
    <w:rsid w:val="004A7A77"/>
    <w:rsid w:val="004B042F"/>
    <w:rsid w:val="004B0521"/>
    <w:rsid w:val="004B1422"/>
    <w:rsid w:val="004B146F"/>
    <w:rsid w:val="004B1A16"/>
    <w:rsid w:val="004B20A0"/>
    <w:rsid w:val="004B4347"/>
    <w:rsid w:val="004B444C"/>
    <w:rsid w:val="004B7C19"/>
    <w:rsid w:val="004C002A"/>
    <w:rsid w:val="004C0D3D"/>
    <w:rsid w:val="004C13BD"/>
    <w:rsid w:val="004C1EB8"/>
    <w:rsid w:val="004C2908"/>
    <w:rsid w:val="004C32B6"/>
    <w:rsid w:val="004C355D"/>
    <w:rsid w:val="004C3CCE"/>
    <w:rsid w:val="004C44C6"/>
    <w:rsid w:val="004C52C6"/>
    <w:rsid w:val="004C5427"/>
    <w:rsid w:val="004C5F74"/>
    <w:rsid w:val="004C63A9"/>
    <w:rsid w:val="004C6BAF"/>
    <w:rsid w:val="004C7D5F"/>
    <w:rsid w:val="004D05D7"/>
    <w:rsid w:val="004D09B8"/>
    <w:rsid w:val="004D0A2F"/>
    <w:rsid w:val="004D0F54"/>
    <w:rsid w:val="004D11FF"/>
    <w:rsid w:val="004D155E"/>
    <w:rsid w:val="004D27AC"/>
    <w:rsid w:val="004D2F28"/>
    <w:rsid w:val="004D4ACC"/>
    <w:rsid w:val="004D69AF"/>
    <w:rsid w:val="004D6EC4"/>
    <w:rsid w:val="004D6F21"/>
    <w:rsid w:val="004D7A5A"/>
    <w:rsid w:val="004D7CE3"/>
    <w:rsid w:val="004E0A01"/>
    <w:rsid w:val="004E1EE0"/>
    <w:rsid w:val="004E21CA"/>
    <w:rsid w:val="004E3B71"/>
    <w:rsid w:val="004E3BE1"/>
    <w:rsid w:val="004E3D54"/>
    <w:rsid w:val="004E4644"/>
    <w:rsid w:val="004E621A"/>
    <w:rsid w:val="004E716A"/>
    <w:rsid w:val="004E7818"/>
    <w:rsid w:val="004F0BE7"/>
    <w:rsid w:val="004F11BB"/>
    <w:rsid w:val="004F18C3"/>
    <w:rsid w:val="004F225A"/>
    <w:rsid w:val="004F26E7"/>
    <w:rsid w:val="004F4DB3"/>
    <w:rsid w:val="004F507A"/>
    <w:rsid w:val="004F5806"/>
    <w:rsid w:val="004F68B8"/>
    <w:rsid w:val="004F6A84"/>
    <w:rsid w:val="004F6E6C"/>
    <w:rsid w:val="00501497"/>
    <w:rsid w:val="00501761"/>
    <w:rsid w:val="005020C4"/>
    <w:rsid w:val="00502919"/>
    <w:rsid w:val="00503BC1"/>
    <w:rsid w:val="005041CB"/>
    <w:rsid w:val="0050689D"/>
    <w:rsid w:val="005101F6"/>
    <w:rsid w:val="0051070A"/>
    <w:rsid w:val="00510CA7"/>
    <w:rsid w:val="00510EED"/>
    <w:rsid w:val="00511605"/>
    <w:rsid w:val="00515C15"/>
    <w:rsid w:val="00516141"/>
    <w:rsid w:val="00520459"/>
    <w:rsid w:val="00520B08"/>
    <w:rsid w:val="0052155B"/>
    <w:rsid w:val="005215CE"/>
    <w:rsid w:val="00522E37"/>
    <w:rsid w:val="0052333F"/>
    <w:rsid w:val="0052352D"/>
    <w:rsid w:val="00523DFA"/>
    <w:rsid w:val="005241D6"/>
    <w:rsid w:val="0052460B"/>
    <w:rsid w:val="005250A9"/>
    <w:rsid w:val="00525758"/>
    <w:rsid w:val="00525913"/>
    <w:rsid w:val="00525966"/>
    <w:rsid w:val="005268D7"/>
    <w:rsid w:val="00526CCB"/>
    <w:rsid w:val="00526FE1"/>
    <w:rsid w:val="0052719C"/>
    <w:rsid w:val="00530919"/>
    <w:rsid w:val="005319A3"/>
    <w:rsid w:val="00531B08"/>
    <w:rsid w:val="00532284"/>
    <w:rsid w:val="00532BDD"/>
    <w:rsid w:val="00533B0E"/>
    <w:rsid w:val="005342BA"/>
    <w:rsid w:val="0053562F"/>
    <w:rsid w:val="00535D7F"/>
    <w:rsid w:val="00536412"/>
    <w:rsid w:val="00536A6C"/>
    <w:rsid w:val="00540085"/>
    <w:rsid w:val="00540528"/>
    <w:rsid w:val="00541070"/>
    <w:rsid w:val="00541EC3"/>
    <w:rsid w:val="00542499"/>
    <w:rsid w:val="005427D7"/>
    <w:rsid w:val="00544FE6"/>
    <w:rsid w:val="00546C26"/>
    <w:rsid w:val="00546C3F"/>
    <w:rsid w:val="005477A8"/>
    <w:rsid w:val="00547F76"/>
    <w:rsid w:val="00550D5C"/>
    <w:rsid w:val="00551D59"/>
    <w:rsid w:val="005528BB"/>
    <w:rsid w:val="005533DD"/>
    <w:rsid w:val="005538AF"/>
    <w:rsid w:val="005548D1"/>
    <w:rsid w:val="00556152"/>
    <w:rsid w:val="00556CFD"/>
    <w:rsid w:val="00556F11"/>
    <w:rsid w:val="00557BA6"/>
    <w:rsid w:val="0056099A"/>
    <w:rsid w:val="00560DDD"/>
    <w:rsid w:val="00560F6F"/>
    <w:rsid w:val="00562626"/>
    <w:rsid w:val="00564285"/>
    <w:rsid w:val="0056459B"/>
    <w:rsid w:val="00565258"/>
    <w:rsid w:val="005665AB"/>
    <w:rsid w:val="00566F3B"/>
    <w:rsid w:val="0056702A"/>
    <w:rsid w:val="00567FCB"/>
    <w:rsid w:val="00570336"/>
    <w:rsid w:val="005705D7"/>
    <w:rsid w:val="00571C3A"/>
    <w:rsid w:val="00571F2E"/>
    <w:rsid w:val="00572BA5"/>
    <w:rsid w:val="00573B97"/>
    <w:rsid w:val="00576EB5"/>
    <w:rsid w:val="0057715C"/>
    <w:rsid w:val="005775BC"/>
    <w:rsid w:val="00581449"/>
    <w:rsid w:val="00581541"/>
    <w:rsid w:val="0058175A"/>
    <w:rsid w:val="00581B8A"/>
    <w:rsid w:val="0058239B"/>
    <w:rsid w:val="00582BA3"/>
    <w:rsid w:val="00583074"/>
    <w:rsid w:val="00583605"/>
    <w:rsid w:val="00583D13"/>
    <w:rsid w:val="00585355"/>
    <w:rsid w:val="0058540D"/>
    <w:rsid w:val="0058562D"/>
    <w:rsid w:val="005868A0"/>
    <w:rsid w:val="0058736F"/>
    <w:rsid w:val="00587BF9"/>
    <w:rsid w:val="00590179"/>
    <w:rsid w:val="0059064E"/>
    <w:rsid w:val="0059081B"/>
    <w:rsid w:val="00591533"/>
    <w:rsid w:val="005919B1"/>
    <w:rsid w:val="00591D49"/>
    <w:rsid w:val="00592D60"/>
    <w:rsid w:val="00596DF0"/>
    <w:rsid w:val="00596EEB"/>
    <w:rsid w:val="005A0034"/>
    <w:rsid w:val="005A12A0"/>
    <w:rsid w:val="005A14E3"/>
    <w:rsid w:val="005A1BDD"/>
    <w:rsid w:val="005A2025"/>
    <w:rsid w:val="005A28EF"/>
    <w:rsid w:val="005A3456"/>
    <w:rsid w:val="005A3513"/>
    <w:rsid w:val="005A39FD"/>
    <w:rsid w:val="005A3D02"/>
    <w:rsid w:val="005A3D9B"/>
    <w:rsid w:val="005A47DF"/>
    <w:rsid w:val="005A581A"/>
    <w:rsid w:val="005A66A8"/>
    <w:rsid w:val="005A75FE"/>
    <w:rsid w:val="005A7CE3"/>
    <w:rsid w:val="005B0F75"/>
    <w:rsid w:val="005B1618"/>
    <w:rsid w:val="005B25F3"/>
    <w:rsid w:val="005B3631"/>
    <w:rsid w:val="005B36F8"/>
    <w:rsid w:val="005B3EBE"/>
    <w:rsid w:val="005B47BB"/>
    <w:rsid w:val="005B4F09"/>
    <w:rsid w:val="005B5791"/>
    <w:rsid w:val="005B67A8"/>
    <w:rsid w:val="005B75A5"/>
    <w:rsid w:val="005B7E9D"/>
    <w:rsid w:val="005C0785"/>
    <w:rsid w:val="005C18A5"/>
    <w:rsid w:val="005C2228"/>
    <w:rsid w:val="005C2D14"/>
    <w:rsid w:val="005C3607"/>
    <w:rsid w:val="005C3D06"/>
    <w:rsid w:val="005C3EE3"/>
    <w:rsid w:val="005C4536"/>
    <w:rsid w:val="005C4BC4"/>
    <w:rsid w:val="005C4EF8"/>
    <w:rsid w:val="005C5015"/>
    <w:rsid w:val="005C60AA"/>
    <w:rsid w:val="005C6F37"/>
    <w:rsid w:val="005C7261"/>
    <w:rsid w:val="005D0053"/>
    <w:rsid w:val="005D0364"/>
    <w:rsid w:val="005D05F8"/>
    <w:rsid w:val="005D1055"/>
    <w:rsid w:val="005D1561"/>
    <w:rsid w:val="005D1F25"/>
    <w:rsid w:val="005D27B7"/>
    <w:rsid w:val="005D2A74"/>
    <w:rsid w:val="005D2D5C"/>
    <w:rsid w:val="005D37C9"/>
    <w:rsid w:val="005D3A17"/>
    <w:rsid w:val="005D3C60"/>
    <w:rsid w:val="005D48A7"/>
    <w:rsid w:val="005D55F4"/>
    <w:rsid w:val="005D587E"/>
    <w:rsid w:val="005D6B32"/>
    <w:rsid w:val="005D7887"/>
    <w:rsid w:val="005E1442"/>
    <w:rsid w:val="005E331E"/>
    <w:rsid w:val="005E3F81"/>
    <w:rsid w:val="005E4952"/>
    <w:rsid w:val="005E49C1"/>
    <w:rsid w:val="005E5FA5"/>
    <w:rsid w:val="005E79A4"/>
    <w:rsid w:val="005F1D19"/>
    <w:rsid w:val="005F2291"/>
    <w:rsid w:val="005F363D"/>
    <w:rsid w:val="005F3F64"/>
    <w:rsid w:val="005F4433"/>
    <w:rsid w:val="005F5A7F"/>
    <w:rsid w:val="0060049E"/>
    <w:rsid w:val="00601B5A"/>
    <w:rsid w:val="00601FBB"/>
    <w:rsid w:val="006021BC"/>
    <w:rsid w:val="00602301"/>
    <w:rsid w:val="006037AB"/>
    <w:rsid w:val="00603F96"/>
    <w:rsid w:val="0060486C"/>
    <w:rsid w:val="00604E5F"/>
    <w:rsid w:val="006050A1"/>
    <w:rsid w:val="00605AE3"/>
    <w:rsid w:val="006060D4"/>
    <w:rsid w:val="0060648B"/>
    <w:rsid w:val="006064E8"/>
    <w:rsid w:val="0060651D"/>
    <w:rsid w:val="00610306"/>
    <w:rsid w:val="006108CB"/>
    <w:rsid w:val="00610A7B"/>
    <w:rsid w:val="00611AAA"/>
    <w:rsid w:val="00611E17"/>
    <w:rsid w:val="006121FA"/>
    <w:rsid w:val="00612251"/>
    <w:rsid w:val="00612538"/>
    <w:rsid w:val="00612ADC"/>
    <w:rsid w:val="00612DD3"/>
    <w:rsid w:val="00613A90"/>
    <w:rsid w:val="0061494B"/>
    <w:rsid w:val="00614A1F"/>
    <w:rsid w:val="00615856"/>
    <w:rsid w:val="00615BD0"/>
    <w:rsid w:val="00615C37"/>
    <w:rsid w:val="0062009A"/>
    <w:rsid w:val="006208A5"/>
    <w:rsid w:val="00620D20"/>
    <w:rsid w:val="00620D68"/>
    <w:rsid w:val="00621658"/>
    <w:rsid w:val="006221F3"/>
    <w:rsid w:val="0062276C"/>
    <w:rsid w:val="00622FFB"/>
    <w:rsid w:val="00623895"/>
    <w:rsid w:val="006239F6"/>
    <w:rsid w:val="00623BBD"/>
    <w:rsid w:val="00623D89"/>
    <w:rsid w:val="006240F5"/>
    <w:rsid w:val="00626290"/>
    <w:rsid w:val="006266E8"/>
    <w:rsid w:val="0062697B"/>
    <w:rsid w:val="0063016B"/>
    <w:rsid w:val="006308B7"/>
    <w:rsid w:val="006309E2"/>
    <w:rsid w:val="006321D0"/>
    <w:rsid w:val="0063372C"/>
    <w:rsid w:val="00633D10"/>
    <w:rsid w:val="00634509"/>
    <w:rsid w:val="00635401"/>
    <w:rsid w:val="0063552C"/>
    <w:rsid w:val="00635DD0"/>
    <w:rsid w:val="00636455"/>
    <w:rsid w:val="006364DE"/>
    <w:rsid w:val="00636FDD"/>
    <w:rsid w:val="00640237"/>
    <w:rsid w:val="00641965"/>
    <w:rsid w:val="00642F3E"/>
    <w:rsid w:val="006440C7"/>
    <w:rsid w:val="006442AB"/>
    <w:rsid w:val="00644F54"/>
    <w:rsid w:val="006454BF"/>
    <w:rsid w:val="00645547"/>
    <w:rsid w:val="00645B10"/>
    <w:rsid w:val="00647575"/>
    <w:rsid w:val="006479DE"/>
    <w:rsid w:val="00647EB8"/>
    <w:rsid w:val="00651134"/>
    <w:rsid w:val="00651A58"/>
    <w:rsid w:val="006520F4"/>
    <w:rsid w:val="00652FB6"/>
    <w:rsid w:val="006531D2"/>
    <w:rsid w:val="00653353"/>
    <w:rsid w:val="00654156"/>
    <w:rsid w:val="006545AD"/>
    <w:rsid w:val="00654A46"/>
    <w:rsid w:val="006556C8"/>
    <w:rsid w:val="0065580F"/>
    <w:rsid w:val="00655BCB"/>
    <w:rsid w:val="00657BBE"/>
    <w:rsid w:val="00657BD6"/>
    <w:rsid w:val="00660448"/>
    <w:rsid w:val="00661578"/>
    <w:rsid w:val="00662357"/>
    <w:rsid w:val="00662432"/>
    <w:rsid w:val="00662630"/>
    <w:rsid w:val="00663A19"/>
    <w:rsid w:val="00663D9E"/>
    <w:rsid w:val="00665240"/>
    <w:rsid w:val="00665657"/>
    <w:rsid w:val="00667255"/>
    <w:rsid w:val="00673073"/>
    <w:rsid w:val="00673EF5"/>
    <w:rsid w:val="00675D86"/>
    <w:rsid w:val="0067619E"/>
    <w:rsid w:val="006762EF"/>
    <w:rsid w:val="006768C2"/>
    <w:rsid w:val="00676A4C"/>
    <w:rsid w:val="00677042"/>
    <w:rsid w:val="00680B3A"/>
    <w:rsid w:val="00680BB4"/>
    <w:rsid w:val="00681876"/>
    <w:rsid w:val="00681AA3"/>
    <w:rsid w:val="0068266B"/>
    <w:rsid w:val="00682822"/>
    <w:rsid w:val="0068305F"/>
    <w:rsid w:val="006835AC"/>
    <w:rsid w:val="006839E4"/>
    <w:rsid w:val="00684808"/>
    <w:rsid w:val="00684BDE"/>
    <w:rsid w:val="00685C98"/>
    <w:rsid w:val="00686374"/>
    <w:rsid w:val="00686C40"/>
    <w:rsid w:val="00687094"/>
    <w:rsid w:val="00687F85"/>
    <w:rsid w:val="006901D7"/>
    <w:rsid w:val="006908AB"/>
    <w:rsid w:val="0069198A"/>
    <w:rsid w:val="00692B67"/>
    <w:rsid w:val="0069318C"/>
    <w:rsid w:val="006932C6"/>
    <w:rsid w:val="00693AFC"/>
    <w:rsid w:val="00693B6D"/>
    <w:rsid w:val="00693F8C"/>
    <w:rsid w:val="00695A85"/>
    <w:rsid w:val="00696822"/>
    <w:rsid w:val="006970DF"/>
    <w:rsid w:val="00697A51"/>
    <w:rsid w:val="006A00C4"/>
    <w:rsid w:val="006A0274"/>
    <w:rsid w:val="006A128B"/>
    <w:rsid w:val="006A16E4"/>
    <w:rsid w:val="006A1A6F"/>
    <w:rsid w:val="006A1C33"/>
    <w:rsid w:val="006A2458"/>
    <w:rsid w:val="006A3BD2"/>
    <w:rsid w:val="006A4C94"/>
    <w:rsid w:val="006A54D8"/>
    <w:rsid w:val="006A68A9"/>
    <w:rsid w:val="006A6937"/>
    <w:rsid w:val="006A72A7"/>
    <w:rsid w:val="006A7DA1"/>
    <w:rsid w:val="006B0172"/>
    <w:rsid w:val="006B0557"/>
    <w:rsid w:val="006B05CE"/>
    <w:rsid w:val="006B0982"/>
    <w:rsid w:val="006B0A89"/>
    <w:rsid w:val="006B0DC1"/>
    <w:rsid w:val="006B145B"/>
    <w:rsid w:val="006B1C41"/>
    <w:rsid w:val="006B2181"/>
    <w:rsid w:val="006B29E1"/>
    <w:rsid w:val="006B2E9C"/>
    <w:rsid w:val="006B36D8"/>
    <w:rsid w:val="006B4775"/>
    <w:rsid w:val="006B4924"/>
    <w:rsid w:val="006B5F53"/>
    <w:rsid w:val="006B60D0"/>
    <w:rsid w:val="006B645C"/>
    <w:rsid w:val="006B65A1"/>
    <w:rsid w:val="006C0297"/>
    <w:rsid w:val="006C0679"/>
    <w:rsid w:val="006C11C0"/>
    <w:rsid w:val="006C1673"/>
    <w:rsid w:val="006C1B93"/>
    <w:rsid w:val="006C2047"/>
    <w:rsid w:val="006C241F"/>
    <w:rsid w:val="006C2A85"/>
    <w:rsid w:val="006C2ABA"/>
    <w:rsid w:val="006C2DE2"/>
    <w:rsid w:val="006C33E7"/>
    <w:rsid w:val="006C3FA7"/>
    <w:rsid w:val="006C508F"/>
    <w:rsid w:val="006C571C"/>
    <w:rsid w:val="006C6601"/>
    <w:rsid w:val="006C68D6"/>
    <w:rsid w:val="006D1090"/>
    <w:rsid w:val="006D1102"/>
    <w:rsid w:val="006D1AC1"/>
    <w:rsid w:val="006D1D09"/>
    <w:rsid w:val="006D2C05"/>
    <w:rsid w:val="006D32BE"/>
    <w:rsid w:val="006D356B"/>
    <w:rsid w:val="006D4F08"/>
    <w:rsid w:val="006D5712"/>
    <w:rsid w:val="006D5ABC"/>
    <w:rsid w:val="006D6EE4"/>
    <w:rsid w:val="006E047E"/>
    <w:rsid w:val="006E0767"/>
    <w:rsid w:val="006E1BBF"/>
    <w:rsid w:val="006E1C35"/>
    <w:rsid w:val="006E3912"/>
    <w:rsid w:val="006E4264"/>
    <w:rsid w:val="006E4363"/>
    <w:rsid w:val="006E4629"/>
    <w:rsid w:val="006E6156"/>
    <w:rsid w:val="006E6E3E"/>
    <w:rsid w:val="006E7B00"/>
    <w:rsid w:val="006F0325"/>
    <w:rsid w:val="006F0422"/>
    <w:rsid w:val="006F0729"/>
    <w:rsid w:val="006F0E18"/>
    <w:rsid w:val="006F102A"/>
    <w:rsid w:val="006F1067"/>
    <w:rsid w:val="006F18F5"/>
    <w:rsid w:val="006F19C1"/>
    <w:rsid w:val="006F24A0"/>
    <w:rsid w:val="006F2670"/>
    <w:rsid w:val="006F2E5B"/>
    <w:rsid w:val="006F304F"/>
    <w:rsid w:val="006F3110"/>
    <w:rsid w:val="006F3267"/>
    <w:rsid w:val="006F3A17"/>
    <w:rsid w:val="006F402F"/>
    <w:rsid w:val="006F4296"/>
    <w:rsid w:val="006F487B"/>
    <w:rsid w:val="006F636B"/>
    <w:rsid w:val="006F77A4"/>
    <w:rsid w:val="006F77D5"/>
    <w:rsid w:val="007016FE"/>
    <w:rsid w:val="00701767"/>
    <w:rsid w:val="0070290F"/>
    <w:rsid w:val="0070339D"/>
    <w:rsid w:val="0070440F"/>
    <w:rsid w:val="00704E21"/>
    <w:rsid w:val="007056F7"/>
    <w:rsid w:val="0070602D"/>
    <w:rsid w:val="00706305"/>
    <w:rsid w:val="00706701"/>
    <w:rsid w:val="00707F51"/>
    <w:rsid w:val="007118CE"/>
    <w:rsid w:val="00711C44"/>
    <w:rsid w:val="00712544"/>
    <w:rsid w:val="00712BA2"/>
    <w:rsid w:val="0071344D"/>
    <w:rsid w:val="0071345A"/>
    <w:rsid w:val="00713479"/>
    <w:rsid w:val="00713890"/>
    <w:rsid w:val="00714230"/>
    <w:rsid w:val="00714876"/>
    <w:rsid w:val="00714AD1"/>
    <w:rsid w:val="00715304"/>
    <w:rsid w:val="007156E2"/>
    <w:rsid w:val="00715CBF"/>
    <w:rsid w:val="00716206"/>
    <w:rsid w:val="0071621E"/>
    <w:rsid w:val="00716392"/>
    <w:rsid w:val="00716764"/>
    <w:rsid w:val="00716842"/>
    <w:rsid w:val="00716D6D"/>
    <w:rsid w:val="00717C44"/>
    <w:rsid w:val="007203E0"/>
    <w:rsid w:val="007205AD"/>
    <w:rsid w:val="0072161C"/>
    <w:rsid w:val="0072193C"/>
    <w:rsid w:val="00721E45"/>
    <w:rsid w:val="00721F40"/>
    <w:rsid w:val="007221DC"/>
    <w:rsid w:val="00722811"/>
    <w:rsid w:val="00722B1E"/>
    <w:rsid w:val="00722B96"/>
    <w:rsid w:val="0072363E"/>
    <w:rsid w:val="0072421F"/>
    <w:rsid w:val="00724410"/>
    <w:rsid w:val="007256D6"/>
    <w:rsid w:val="00726A9F"/>
    <w:rsid w:val="00727F4A"/>
    <w:rsid w:val="00731000"/>
    <w:rsid w:val="00731633"/>
    <w:rsid w:val="00731BA5"/>
    <w:rsid w:val="007323D9"/>
    <w:rsid w:val="00732CB9"/>
    <w:rsid w:val="0073309E"/>
    <w:rsid w:val="00733243"/>
    <w:rsid w:val="0073348C"/>
    <w:rsid w:val="0073351A"/>
    <w:rsid w:val="00734458"/>
    <w:rsid w:val="00734742"/>
    <w:rsid w:val="00734E41"/>
    <w:rsid w:val="007355C4"/>
    <w:rsid w:val="007360F5"/>
    <w:rsid w:val="00736CF7"/>
    <w:rsid w:val="007372ED"/>
    <w:rsid w:val="00737658"/>
    <w:rsid w:val="00737E0A"/>
    <w:rsid w:val="00742E81"/>
    <w:rsid w:val="00743597"/>
    <w:rsid w:val="00744CEB"/>
    <w:rsid w:val="00745292"/>
    <w:rsid w:val="00745BB0"/>
    <w:rsid w:val="007473AB"/>
    <w:rsid w:val="00747428"/>
    <w:rsid w:val="007476B0"/>
    <w:rsid w:val="00750B4A"/>
    <w:rsid w:val="0075137E"/>
    <w:rsid w:val="007514C1"/>
    <w:rsid w:val="00751A21"/>
    <w:rsid w:val="00751FCF"/>
    <w:rsid w:val="0075297F"/>
    <w:rsid w:val="0075482A"/>
    <w:rsid w:val="0075497B"/>
    <w:rsid w:val="007558E6"/>
    <w:rsid w:val="00755D2D"/>
    <w:rsid w:val="0075625C"/>
    <w:rsid w:val="00756590"/>
    <w:rsid w:val="007568FB"/>
    <w:rsid w:val="00756A15"/>
    <w:rsid w:val="00761527"/>
    <w:rsid w:val="00761BAB"/>
    <w:rsid w:val="00763325"/>
    <w:rsid w:val="0076342A"/>
    <w:rsid w:val="007641CA"/>
    <w:rsid w:val="007647CE"/>
    <w:rsid w:val="00765444"/>
    <w:rsid w:val="0076687E"/>
    <w:rsid w:val="00767399"/>
    <w:rsid w:val="007679B9"/>
    <w:rsid w:val="007710BF"/>
    <w:rsid w:val="0077422E"/>
    <w:rsid w:val="007742C1"/>
    <w:rsid w:val="00774EAF"/>
    <w:rsid w:val="00775DAA"/>
    <w:rsid w:val="0077632C"/>
    <w:rsid w:val="00776701"/>
    <w:rsid w:val="00776AF3"/>
    <w:rsid w:val="00776CDD"/>
    <w:rsid w:val="0077722F"/>
    <w:rsid w:val="007802DB"/>
    <w:rsid w:val="00781D6A"/>
    <w:rsid w:val="0078218D"/>
    <w:rsid w:val="007829C4"/>
    <w:rsid w:val="00784435"/>
    <w:rsid w:val="007844E3"/>
    <w:rsid w:val="007849E3"/>
    <w:rsid w:val="00785CEB"/>
    <w:rsid w:val="00787248"/>
    <w:rsid w:val="007874AC"/>
    <w:rsid w:val="00787CEE"/>
    <w:rsid w:val="00787D4C"/>
    <w:rsid w:val="007904D3"/>
    <w:rsid w:val="00793FFD"/>
    <w:rsid w:val="00796364"/>
    <w:rsid w:val="0079640F"/>
    <w:rsid w:val="00796520"/>
    <w:rsid w:val="00797427"/>
    <w:rsid w:val="00797F32"/>
    <w:rsid w:val="007A0143"/>
    <w:rsid w:val="007A0C94"/>
    <w:rsid w:val="007A1836"/>
    <w:rsid w:val="007A1A91"/>
    <w:rsid w:val="007A21C0"/>
    <w:rsid w:val="007A31E6"/>
    <w:rsid w:val="007A4836"/>
    <w:rsid w:val="007A4D70"/>
    <w:rsid w:val="007A5158"/>
    <w:rsid w:val="007A587A"/>
    <w:rsid w:val="007A5FC7"/>
    <w:rsid w:val="007A6C53"/>
    <w:rsid w:val="007A760E"/>
    <w:rsid w:val="007A76FD"/>
    <w:rsid w:val="007B0011"/>
    <w:rsid w:val="007B00C0"/>
    <w:rsid w:val="007B0411"/>
    <w:rsid w:val="007B16F0"/>
    <w:rsid w:val="007B1DC7"/>
    <w:rsid w:val="007B35DE"/>
    <w:rsid w:val="007B36E9"/>
    <w:rsid w:val="007B3AB2"/>
    <w:rsid w:val="007B3C1A"/>
    <w:rsid w:val="007B4078"/>
    <w:rsid w:val="007B429E"/>
    <w:rsid w:val="007B4385"/>
    <w:rsid w:val="007B4CB6"/>
    <w:rsid w:val="007B4F6C"/>
    <w:rsid w:val="007B5831"/>
    <w:rsid w:val="007B6597"/>
    <w:rsid w:val="007B6811"/>
    <w:rsid w:val="007B6F0D"/>
    <w:rsid w:val="007B771C"/>
    <w:rsid w:val="007C006D"/>
    <w:rsid w:val="007C0748"/>
    <w:rsid w:val="007C0765"/>
    <w:rsid w:val="007C0A1A"/>
    <w:rsid w:val="007C16A6"/>
    <w:rsid w:val="007C189C"/>
    <w:rsid w:val="007C1F4A"/>
    <w:rsid w:val="007C3702"/>
    <w:rsid w:val="007C3A94"/>
    <w:rsid w:val="007C3C9D"/>
    <w:rsid w:val="007C40C0"/>
    <w:rsid w:val="007C4802"/>
    <w:rsid w:val="007C5FB8"/>
    <w:rsid w:val="007C6715"/>
    <w:rsid w:val="007C68E8"/>
    <w:rsid w:val="007C6CD0"/>
    <w:rsid w:val="007C6F55"/>
    <w:rsid w:val="007D06C8"/>
    <w:rsid w:val="007D1168"/>
    <w:rsid w:val="007D11B3"/>
    <w:rsid w:val="007D14E8"/>
    <w:rsid w:val="007D1948"/>
    <w:rsid w:val="007D1D04"/>
    <w:rsid w:val="007D1F8E"/>
    <w:rsid w:val="007D2174"/>
    <w:rsid w:val="007D2744"/>
    <w:rsid w:val="007D27C1"/>
    <w:rsid w:val="007D280C"/>
    <w:rsid w:val="007D2ABD"/>
    <w:rsid w:val="007D309D"/>
    <w:rsid w:val="007D3D74"/>
    <w:rsid w:val="007D4E71"/>
    <w:rsid w:val="007D4E86"/>
    <w:rsid w:val="007D541B"/>
    <w:rsid w:val="007D5A5A"/>
    <w:rsid w:val="007D5BA3"/>
    <w:rsid w:val="007D76F9"/>
    <w:rsid w:val="007E02B2"/>
    <w:rsid w:val="007E0EF8"/>
    <w:rsid w:val="007E1A3B"/>
    <w:rsid w:val="007E2DD9"/>
    <w:rsid w:val="007E342F"/>
    <w:rsid w:val="007E3E15"/>
    <w:rsid w:val="007E5B04"/>
    <w:rsid w:val="007E6AB0"/>
    <w:rsid w:val="007E6FE1"/>
    <w:rsid w:val="007E72EA"/>
    <w:rsid w:val="007F0137"/>
    <w:rsid w:val="007F15AD"/>
    <w:rsid w:val="007F37E8"/>
    <w:rsid w:val="007F3DCC"/>
    <w:rsid w:val="007F3E73"/>
    <w:rsid w:val="007F4BEE"/>
    <w:rsid w:val="007F4DAB"/>
    <w:rsid w:val="007F4F60"/>
    <w:rsid w:val="007F5197"/>
    <w:rsid w:val="007F538D"/>
    <w:rsid w:val="007F53B8"/>
    <w:rsid w:val="007F749A"/>
    <w:rsid w:val="007F75F4"/>
    <w:rsid w:val="007F7857"/>
    <w:rsid w:val="0080026F"/>
    <w:rsid w:val="008003F1"/>
    <w:rsid w:val="008010CA"/>
    <w:rsid w:val="008015D4"/>
    <w:rsid w:val="008017C1"/>
    <w:rsid w:val="0080188C"/>
    <w:rsid w:val="00803435"/>
    <w:rsid w:val="00803F61"/>
    <w:rsid w:val="00803FFD"/>
    <w:rsid w:val="00806E84"/>
    <w:rsid w:val="00806F44"/>
    <w:rsid w:val="008107DB"/>
    <w:rsid w:val="00811557"/>
    <w:rsid w:val="00811CF5"/>
    <w:rsid w:val="008140AD"/>
    <w:rsid w:val="00814236"/>
    <w:rsid w:val="008147D8"/>
    <w:rsid w:val="008148FA"/>
    <w:rsid w:val="008149BC"/>
    <w:rsid w:val="0081549A"/>
    <w:rsid w:val="00815BB0"/>
    <w:rsid w:val="00816D86"/>
    <w:rsid w:val="008173F4"/>
    <w:rsid w:val="00820BE5"/>
    <w:rsid w:val="00820C4B"/>
    <w:rsid w:val="00820D44"/>
    <w:rsid w:val="00821BD8"/>
    <w:rsid w:val="00821CD4"/>
    <w:rsid w:val="00823548"/>
    <w:rsid w:val="0082433B"/>
    <w:rsid w:val="00825D2F"/>
    <w:rsid w:val="00826684"/>
    <w:rsid w:val="00826D62"/>
    <w:rsid w:val="00827517"/>
    <w:rsid w:val="00827C79"/>
    <w:rsid w:val="008304B8"/>
    <w:rsid w:val="00830869"/>
    <w:rsid w:val="008308EA"/>
    <w:rsid w:val="00830927"/>
    <w:rsid w:val="00830933"/>
    <w:rsid w:val="00830A8F"/>
    <w:rsid w:val="0083127B"/>
    <w:rsid w:val="008320E2"/>
    <w:rsid w:val="00832756"/>
    <w:rsid w:val="008327F9"/>
    <w:rsid w:val="00832801"/>
    <w:rsid w:val="00832912"/>
    <w:rsid w:val="00832AB0"/>
    <w:rsid w:val="008338B0"/>
    <w:rsid w:val="00833903"/>
    <w:rsid w:val="00835F02"/>
    <w:rsid w:val="0083668A"/>
    <w:rsid w:val="00837151"/>
    <w:rsid w:val="008372B2"/>
    <w:rsid w:val="0084008B"/>
    <w:rsid w:val="0084020B"/>
    <w:rsid w:val="008409D5"/>
    <w:rsid w:val="008417A4"/>
    <w:rsid w:val="00841D55"/>
    <w:rsid w:val="0084296D"/>
    <w:rsid w:val="00842E26"/>
    <w:rsid w:val="00844AF9"/>
    <w:rsid w:val="00844E5A"/>
    <w:rsid w:val="00846A03"/>
    <w:rsid w:val="008472C0"/>
    <w:rsid w:val="00850204"/>
    <w:rsid w:val="00850A9C"/>
    <w:rsid w:val="00851D52"/>
    <w:rsid w:val="00852991"/>
    <w:rsid w:val="00852A2E"/>
    <w:rsid w:val="00852CFF"/>
    <w:rsid w:val="008530A8"/>
    <w:rsid w:val="00854862"/>
    <w:rsid w:val="00854BE0"/>
    <w:rsid w:val="00854D66"/>
    <w:rsid w:val="0085562A"/>
    <w:rsid w:val="00855E67"/>
    <w:rsid w:val="008570D1"/>
    <w:rsid w:val="0085729F"/>
    <w:rsid w:val="008573EE"/>
    <w:rsid w:val="00857700"/>
    <w:rsid w:val="008579F9"/>
    <w:rsid w:val="00857A18"/>
    <w:rsid w:val="00857CAD"/>
    <w:rsid w:val="00860ACE"/>
    <w:rsid w:val="0086113A"/>
    <w:rsid w:val="0086119A"/>
    <w:rsid w:val="00861866"/>
    <w:rsid w:val="00862051"/>
    <w:rsid w:val="00862841"/>
    <w:rsid w:val="00862B28"/>
    <w:rsid w:val="00863148"/>
    <w:rsid w:val="00863CD4"/>
    <w:rsid w:val="0086520C"/>
    <w:rsid w:val="008653C6"/>
    <w:rsid w:val="00865AAF"/>
    <w:rsid w:val="008668C6"/>
    <w:rsid w:val="008677CA"/>
    <w:rsid w:val="00870215"/>
    <w:rsid w:val="00871265"/>
    <w:rsid w:val="0087161D"/>
    <w:rsid w:val="008716DF"/>
    <w:rsid w:val="0087195E"/>
    <w:rsid w:val="00874DAD"/>
    <w:rsid w:val="008750F0"/>
    <w:rsid w:val="00876779"/>
    <w:rsid w:val="00876811"/>
    <w:rsid w:val="00877033"/>
    <w:rsid w:val="00880B1C"/>
    <w:rsid w:val="00880CC2"/>
    <w:rsid w:val="0088189A"/>
    <w:rsid w:val="008819AB"/>
    <w:rsid w:val="008826E1"/>
    <w:rsid w:val="00882A94"/>
    <w:rsid w:val="008837E4"/>
    <w:rsid w:val="008844FF"/>
    <w:rsid w:val="00885409"/>
    <w:rsid w:val="0088605F"/>
    <w:rsid w:val="00886210"/>
    <w:rsid w:val="008875EA"/>
    <w:rsid w:val="008876B1"/>
    <w:rsid w:val="008876F8"/>
    <w:rsid w:val="0089005B"/>
    <w:rsid w:val="008900C2"/>
    <w:rsid w:val="008905B1"/>
    <w:rsid w:val="0089093D"/>
    <w:rsid w:val="00890FC1"/>
    <w:rsid w:val="0089144B"/>
    <w:rsid w:val="008919CB"/>
    <w:rsid w:val="00891B99"/>
    <w:rsid w:val="00894D80"/>
    <w:rsid w:val="00894EC5"/>
    <w:rsid w:val="0089520E"/>
    <w:rsid w:val="00895BFD"/>
    <w:rsid w:val="00895D4A"/>
    <w:rsid w:val="008969F3"/>
    <w:rsid w:val="00897377"/>
    <w:rsid w:val="008976D3"/>
    <w:rsid w:val="00897EF0"/>
    <w:rsid w:val="008A0FB6"/>
    <w:rsid w:val="008A1AB1"/>
    <w:rsid w:val="008A2A9F"/>
    <w:rsid w:val="008A384C"/>
    <w:rsid w:val="008A49B9"/>
    <w:rsid w:val="008A511C"/>
    <w:rsid w:val="008A5691"/>
    <w:rsid w:val="008A5769"/>
    <w:rsid w:val="008A663D"/>
    <w:rsid w:val="008A6682"/>
    <w:rsid w:val="008A6986"/>
    <w:rsid w:val="008A70C9"/>
    <w:rsid w:val="008A7CBD"/>
    <w:rsid w:val="008B0C47"/>
    <w:rsid w:val="008B1140"/>
    <w:rsid w:val="008B1473"/>
    <w:rsid w:val="008B1F01"/>
    <w:rsid w:val="008B478B"/>
    <w:rsid w:val="008B4DF6"/>
    <w:rsid w:val="008B60EE"/>
    <w:rsid w:val="008B7D60"/>
    <w:rsid w:val="008B7FBC"/>
    <w:rsid w:val="008C0E5D"/>
    <w:rsid w:val="008C21D3"/>
    <w:rsid w:val="008C2F4A"/>
    <w:rsid w:val="008C3199"/>
    <w:rsid w:val="008C31D2"/>
    <w:rsid w:val="008C3AA9"/>
    <w:rsid w:val="008C3CAA"/>
    <w:rsid w:val="008C4113"/>
    <w:rsid w:val="008C45B6"/>
    <w:rsid w:val="008C4F58"/>
    <w:rsid w:val="008C6A8E"/>
    <w:rsid w:val="008C7D12"/>
    <w:rsid w:val="008D00AC"/>
    <w:rsid w:val="008D029F"/>
    <w:rsid w:val="008D09C9"/>
    <w:rsid w:val="008D192C"/>
    <w:rsid w:val="008D1E04"/>
    <w:rsid w:val="008D246C"/>
    <w:rsid w:val="008D294E"/>
    <w:rsid w:val="008D3804"/>
    <w:rsid w:val="008D5EF2"/>
    <w:rsid w:val="008D61F5"/>
    <w:rsid w:val="008D78A5"/>
    <w:rsid w:val="008E11E9"/>
    <w:rsid w:val="008E15D9"/>
    <w:rsid w:val="008E1B19"/>
    <w:rsid w:val="008E1F61"/>
    <w:rsid w:val="008E334A"/>
    <w:rsid w:val="008E3478"/>
    <w:rsid w:val="008E3AFB"/>
    <w:rsid w:val="008E4A66"/>
    <w:rsid w:val="008E534C"/>
    <w:rsid w:val="008E5883"/>
    <w:rsid w:val="008E58F1"/>
    <w:rsid w:val="008E5E68"/>
    <w:rsid w:val="008E67CE"/>
    <w:rsid w:val="008E6995"/>
    <w:rsid w:val="008E6AFB"/>
    <w:rsid w:val="008F081E"/>
    <w:rsid w:val="008F0FF6"/>
    <w:rsid w:val="008F1742"/>
    <w:rsid w:val="008F1DFE"/>
    <w:rsid w:val="008F3047"/>
    <w:rsid w:val="008F3B74"/>
    <w:rsid w:val="008F3BF4"/>
    <w:rsid w:val="008F41E9"/>
    <w:rsid w:val="008F4C78"/>
    <w:rsid w:val="008F4CF2"/>
    <w:rsid w:val="008F50F5"/>
    <w:rsid w:val="008F79DC"/>
    <w:rsid w:val="008F7B0F"/>
    <w:rsid w:val="00900298"/>
    <w:rsid w:val="00900772"/>
    <w:rsid w:val="00900950"/>
    <w:rsid w:val="00900D72"/>
    <w:rsid w:val="00901388"/>
    <w:rsid w:val="009019D2"/>
    <w:rsid w:val="009022F6"/>
    <w:rsid w:val="00902968"/>
    <w:rsid w:val="00903032"/>
    <w:rsid w:val="0090327E"/>
    <w:rsid w:val="00903AC0"/>
    <w:rsid w:val="00903B73"/>
    <w:rsid w:val="00904AF3"/>
    <w:rsid w:val="00905004"/>
    <w:rsid w:val="00905042"/>
    <w:rsid w:val="00905229"/>
    <w:rsid w:val="009055B1"/>
    <w:rsid w:val="00905724"/>
    <w:rsid w:val="00905C3B"/>
    <w:rsid w:val="00907051"/>
    <w:rsid w:val="00907142"/>
    <w:rsid w:val="0090757E"/>
    <w:rsid w:val="00910785"/>
    <w:rsid w:val="009111C2"/>
    <w:rsid w:val="009119ED"/>
    <w:rsid w:val="009138A4"/>
    <w:rsid w:val="00913923"/>
    <w:rsid w:val="00913A19"/>
    <w:rsid w:val="00913BE4"/>
    <w:rsid w:val="009145D6"/>
    <w:rsid w:val="00914786"/>
    <w:rsid w:val="0091664C"/>
    <w:rsid w:val="00916A87"/>
    <w:rsid w:val="00916C7B"/>
    <w:rsid w:val="00917E5E"/>
    <w:rsid w:val="009207C4"/>
    <w:rsid w:val="00920B81"/>
    <w:rsid w:val="00921810"/>
    <w:rsid w:val="0092181B"/>
    <w:rsid w:val="00921E46"/>
    <w:rsid w:val="00922C37"/>
    <w:rsid w:val="0092405F"/>
    <w:rsid w:val="009244CE"/>
    <w:rsid w:val="00924EA4"/>
    <w:rsid w:val="00925C1C"/>
    <w:rsid w:val="00926BAF"/>
    <w:rsid w:val="00927477"/>
    <w:rsid w:val="009276D4"/>
    <w:rsid w:val="009302FB"/>
    <w:rsid w:val="00930A89"/>
    <w:rsid w:val="00930A97"/>
    <w:rsid w:val="009316C8"/>
    <w:rsid w:val="009331F0"/>
    <w:rsid w:val="00933F80"/>
    <w:rsid w:val="00934E84"/>
    <w:rsid w:val="0093577C"/>
    <w:rsid w:val="0093715C"/>
    <w:rsid w:val="00937F70"/>
    <w:rsid w:val="00940354"/>
    <w:rsid w:val="00940763"/>
    <w:rsid w:val="009423BA"/>
    <w:rsid w:val="0094253C"/>
    <w:rsid w:val="009444AA"/>
    <w:rsid w:val="0094457B"/>
    <w:rsid w:val="009447C8"/>
    <w:rsid w:val="0094532A"/>
    <w:rsid w:val="00945D73"/>
    <w:rsid w:val="00946722"/>
    <w:rsid w:val="009470F8"/>
    <w:rsid w:val="00947470"/>
    <w:rsid w:val="00947E8E"/>
    <w:rsid w:val="00950623"/>
    <w:rsid w:val="00950DD4"/>
    <w:rsid w:val="00951349"/>
    <w:rsid w:val="00951656"/>
    <w:rsid w:val="00951678"/>
    <w:rsid w:val="00954150"/>
    <w:rsid w:val="0095433D"/>
    <w:rsid w:val="009569C5"/>
    <w:rsid w:val="00956F9D"/>
    <w:rsid w:val="009572C7"/>
    <w:rsid w:val="00957592"/>
    <w:rsid w:val="00957714"/>
    <w:rsid w:val="009601DC"/>
    <w:rsid w:val="00960454"/>
    <w:rsid w:val="00960A73"/>
    <w:rsid w:val="009624E4"/>
    <w:rsid w:val="0096273D"/>
    <w:rsid w:val="0096457A"/>
    <w:rsid w:val="00964973"/>
    <w:rsid w:val="00964FDB"/>
    <w:rsid w:val="00966CB4"/>
    <w:rsid w:val="0096722C"/>
    <w:rsid w:val="009674E1"/>
    <w:rsid w:val="0097115D"/>
    <w:rsid w:val="0097116E"/>
    <w:rsid w:val="009713DE"/>
    <w:rsid w:val="009718C0"/>
    <w:rsid w:val="00972123"/>
    <w:rsid w:val="00972B04"/>
    <w:rsid w:val="00973339"/>
    <w:rsid w:val="0097346C"/>
    <w:rsid w:val="009735EA"/>
    <w:rsid w:val="0097387A"/>
    <w:rsid w:val="009740F5"/>
    <w:rsid w:val="009745B5"/>
    <w:rsid w:val="009751B0"/>
    <w:rsid w:val="00975531"/>
    <w:rsid w:val="00977095"/>
    <w:rsid w:val="009773AA"/>
    <w:rsid w:val="0097767C"/>
    <w:rsid w:val="00977BAF"/>
    <w:rsid w:val="00980926"/>
    <w:rsid w:val="00980BAE"/>
    <w:rsid w:val="0098198B"/>
    <w:rsid w:val="009824A5"/>
    <w:rsid w:val="009835ED"/>
    <w:rsid w:val="0098444C"/>
    <w:rsid w:val="00985F9C"/>
    <w:rsid w:val="00986984"/>
    <w:rsid w:val="00987246"/>
    <w:rsid w:val="009872BD"/>
    <w:rsid w:val="00987B45"/>
    <w:rsid w:val="00987DA0"/>
    <w:rsid w:val="00987DBB"/>
    <w:rsid w:val="00987E38"/>
    <w:rsid w:val="00990C72"/>
    <w:rsid w:val="00993096"/>
    <w:rsid w:val="00993726"/>
    <w:rsid w:val="009962B4"/>
    <w:rsid w:val="009968CD"/>
    <w:rsid w:val="0099704E"/>
    <w:rsid w:val="0099738D"/>
    <w:rsid w:val="009A0186"/>
    <w:rsid w:val="009A0662"/>
    <w:rsid w:val="009A0FD6"/>
    <w:rsid w:val="009A279F"/>
    <w:rsid w:val="009A2CCB"/>
    <w:rsid w:val="009A2F88"/>
    <w:rsid w:val="009A2F9F"/>
    <w:rsid w:val="009A32E1"/>
    <w:rsid w:val="009A3E45"/>
    <w:rsid w:val="009A3FFB"/>
    <w:rsid w:val="009A5311"/>
    <w:rsid w:val="009A5908"/>
    <w:rsid w:val="009A63B9"/>
    <w:rsid w:val="009A67D5"/>
    <w:rsid w:val="009A6A6D"/>
    <w:rsid w:val="009A719D"/>
    <w:rsid w:val="009A771B"/>
    <w:rsid w:val="009A77A2"/>
    <w:rsid w:val="009A7BC3"/>
    <w:rsid w:val="009B0823"/>
    <w:rsid w:val="009B088E"/>
    <w:rsid w:val="009B0A5E"/>
    <w:rsid w:val="009B0F55"/>
    <w:rsid w:val="009B10DF"/>
    <w:rsid w:val="009B1269"/>
    <w:rsid w:val="009B2097"/>
    <w:rsid w:val="009B2662"/>
    <w:rsid w:val="009B26CF"/>
    <w:rsid w:val="009B3020"/>
    <w:rsid w:val="009B3322"/>
    <w:rsid w:val="009B4156"/>
    <w:rsid w:val="009B494D"/>
    <w:rsid w:val="009B501A"/>
    <w:rsid w:val="009B60B3"/>
    <w:rsid w:val="009B7451"/>
    <w:rsid w:val="009B758F"/>
    <w:rsid w:val="009B7913"/>
    <w:rsid w:val="009C005A"/>
    <w:rsid w:val="009C01C6"/>
    <w:rsid w:val="009C1A3F"/>
    <w:rsid w:val="009C503C"/>
    <w:rsid w:val="009C580A"/>
    <w:rsid w:val="009C64F1"/>
    <w:rsid w:val="009C6B0B"/>
    <w:rsid w:val="009C6D25"/>
    <w:rsid w:val="009C735D"/>
    <w:rsid w:val="009C7EAF"/>
    <w:rsid w:val="009D0383"/>
    <w:rsid w:val="009D0640"/>
    <w:rsid w:val="009D0754"/>
    <w:rsid w:val="009D1E17"/>
    <w:rsid w:val="009D2C31"/>
    <w:rsid w:val="009D2E76"/>
    <w:rsid w:val="009D3460"/>
    <w:rsid w:val="009D3B33"/>
    <w:rsid w:val="009D3EBC"/>
    <w:rsid w:val="009D4374"/>
    <w:rsid w:val="009D5019"/>
    <w:rsid w:val="009D53DD"/>
    <w:rsid w:val="009D5F25"/>
    <w:rsid w:val="009D63CA"/>
    <w:rsid w:val="009D6666"/>
    <w:rsid w:val="009D6A67"/>
    <w:rsid w:val="009D7C08"/>
    <w:rsid w:val="009E0865"/>
    <w:rsid w:val="009E1657"/>
    <w:rsid w:val="009E18D0"/>
    <w:rsid w:val="009E1BE5"/>
    <w:rsid w:val="009E202F"/>
    <w:rsid w:val="009E25CE"/>
    <w:rsid w:val="009E2ECB"/>
    <w:rsid w:val="009E406A"/>
    <w:rsid w:val="009E53F4"/>
    <w:rsid w:val="009E60AB"/>
    <w:rsid w:val="009F1535"/>
    <w:rsid w:val="009F2C1B"/>
    <w:rsid w:val="009F3A67"/>
    <w:rsid w:val="009F3B1E"/>
    <w:rsid w:val="009F4A53"/>
    <w:rsid w:val="009F51D4"/>
    <w:rsid w:val="009F5E0E"/>
    <w:rsid w:val="009F6EF7"/>
    <w:rsid w:val="009F70E3"/>
    <w:rsid w:val="00A00226"/>
    <w:rsid w:val="00A003D7"/>
    <w:rsid w:val="00A0113D"/>
    <w:rsid w:val="00A01332"/>
    <w:rsid w:val="00A013FC"/>
    <w:rsid w:val="00A0157C"/>
    <w:rsid w:val="00A02172"/>
    <w:rsid w:val="00A02BEF"/>
    <w:rsid w:val="00A02C7D"/>
    <w:rsid w:val="00A038CB"/>
    <w:rsid w:val="00A03BF8"/>
    <w:rsid w:val="00A03C51"/>
    <w:rsid w:val="00A0472B"/>
    <w:rsid w:val="00A04C14"/>
    <w:rsid w:val="00A05046"/>
    <w:rsid w:val="00A05368"/>
    <w:rsid w:val="00A07654"/>
    <w:rsid w:val="00A10CFA"/>
    <w:rsid w:val="00A12A09"/>
    <w:rsid w:val="00A12ED1"/>
    <w:rsid w:val="00A13B5E"/>
    <w:rsid w:val="00A14250"/>
    <w:rsid w:val="00A1472C"/>
    <w:rsid w:val="00A1517F"/>
    <w:rsid w:val="00A15333"/>
    <w:rsid w:val="00A15B41"/>
    <w:rsid w:val="00A15C4F"/>
    <w:rsid w:val="00A168F0"/>
    <w:rsid w:val="00A1710C"/>
    <w:rsid w:val="00A204C1"/>
    <w:rsid w:val="00A205A1"/>
    <w:rsid w:val="00A20AE5"/>
    <w:rsid w:val="00A20FA9"/>
    <w:rsid w:val="00A222D8"/>
    <w:rsid w:val="00A23F85"/>
    <w:rsid w:val="00A24C2A"/>
    <w:rsid w:val="00A2526C"/>
    <w:rsid w:val="00A26005"/>
    <w:rsid w:val="00A267C0"/>
    <w:rsid w:val="00A26FA8"/>
    <w:rsid w:val="00A277D3"/>
    <w:rsid w:val="00A30264"/>
    <w:rsid w:val="00A31DC5"/>
    <w:rsid w:val="00A32168"/>
    <w:rsid w:val="00A3216D"/>
    <w:rsid w:val="00A3282D"/>
    <w:rsid w:val="00A32DA8"/>
    <w:rsid w:val="00A3470F"/>
    <w:rsid w:val="00A351E4"/>
    <w:rsid w:val="00A3559A"/>
    <w:rsid w:val="00A35C8A"/>
    <w:rsid w:val="00A35FF7"/>
    <w:rsid w:val="00A36860"/>
    <w:rsid w:val="00A36F07"/>
    <w:rsid w:val="00A37D23"/>
    <w:rsid w:val="00A40A55"/>
    <w:rsid w:val="00A41216"/>
    <w:rsid w:val="00A41F63"/>
    <w:rsid w:val="00A438D1"/>
    <w:rsid w:val="00A46433"/>
    <w:rsid w:val="00A51173"/>
    <w:rsid w:val="00A517B3"/>
    <w:rsid w:val="00A521FD"/>
    <w:rsid w:val="00A541D7"/>
    <w:rsid w:val="00A542B4"/>
    <w:rsid w:val="00A5460E"/>
    <w:rsid w:val="00A54C82"/>
    <w:rsid w:val="00A55634"/>
    <w:rsid w:val="00A57C40"/>
    <w:rsid w:val="00A60AFB"/>
    <w:rsid w:val="00A611D4"/>
    <w:rsid w:val="00A61811"/>
    <w:rsid w:val="00A61E03"/>
    <w:rsid w:val="00A63F02"/>
    <w:rsid w:val="00A64064"/>
    <w:rsid w:val="00A64403"/>
    <w:rsid w:val="00A64AB1"/>
    <w:rsid w:val="00A64BC2"/>
    <w:rsid w:val="00A64C3D"/>
    <w:rsid w:val="00A652F8"/>
    <w:rsid w:val="00A6535A"/>
    <w:rsid w:val="00A66124"/>
    <w:rsid w:val="00A706E1"/>
    <w:rsid w:val="00A70B9C"/>
    <w:rsid w:val="00A714E4"/>
    <w:rsid w:val="00A7156B"/>
    <w:rsid w:val="00A71928"/>
    <w:rsid w:val="00A71C12"/>
    <w:rsid w:val="00A71ECF"/>
    <w:rsid w:val="00A7282E"/>
    <w:rsid w:val="00A72D3E"/>
    <w:rsid w:val="00A738CE"/>
    <w:rsid w:val="00A73D3E"/>
    <w:rsid w:val="00A7564E"/>
    <w:rsid w:val="00A7673E"/>
    <w:rsid w:val="00A77407"/>
    <w:rsid w:val="00A7784C"/>
    <w:rsid w:val="00A80149"/>
    <w:rsid w:val="00A80FAE"/>
    <w:rsid w:val="00A81A82"/>
    <w:rsid w:val="00A82D93"/>
    <w:rsid w:val="00A82F83"/>
    <w:rsid w:val="00A835F8"/>
    <w:rsid w:val="00A836A4"/>
    <w:rsid w:val="00A83A5B"/>
    <w:rsid w:val="00A83D84"/>
    <w:rsid w:val="00A83F34"/>
    <w:rsid w:val="00A8437F"/>
    <w:rsid w:val="00A84709"/>
    <w:rsid w:val="00A84DA6"/>
    <w:rsid w:val="00A84F7E"/>
    <w:rsid w:val="00A87AF6"/>
    <w:rsid w:val="00A9080C"/>
    <w:rsid w:val="00A909F1"/>
    <w:rsid w:val="00A91317"/>
    <w:rsid w:val="00A9170C"/>
    <w:rsid w:val="00A91771"/>
    <w:rsid w:val="00A9191B"/>
    <w:rsid w:val="00A91BBE"/>
    <w:rsid w:val="00A930E0"/>
    <w:rsid w:val="00A930F6"/>
    <w:rsid w:val="00A934D1"/>
    <w:rsid w:val="00A939BF"/>
    <w:rsid w:val="00A95E22"/>
    <w:rsid w:val="00A96060"/>
    <w:rsid w:val="00A96A21"/>
    <w:rsid w:val="00A96E6D"/>
    <w:rsid w:val="00A97346"/>
    <w:rsid w:val="00A97923"/>
    <w:rsid w:val="00AA0062"/>
    <w:rsid w:val="00AA00D3"/>
    <w:rsid w:val="00AA04EE"/>
    <w:rsid w:val="00AA0717"/>
    <w:rsid w:val="00AA0ABD"/>
    <w:rsid w:val="00AA1148"/>
    <w:rsid w:val="00AA19A2"/>
    <w:rsid w:val="00AA2CF8"/>
    <w:rsid w:val="00AA351A"/>
    <w:rsid w:val="00AA4671"/>
    <w:rsid w:val="00AA488B"/>
    <w:rsid w:val="00AA4CE3"/>
    <w:rsid w:val="00AA5B09"/>
    <w:rsid w:val="00AB03AA"/>
    <w:rsid w:val="00AB1919"/>
    <w:rsid w:val="00AB1C43"/>
    <w:rsid w:val="00AB21C1"/>
    <w:rsid w:val="00AB239D"/>
    <w:rsid w:val="00AB3F53"/>
    <w:rsid w:val="00AB4316"/>
    <w:rsid w:val="00AB4688"/>
    <w:rsid w:val="00AB7468"/>
    <w:rsid w:val="00AB7893"/>
    <w:rsid w:val="00AC11B0"/>
    <w:rsid w:val="00AC1D98"/>
    <w:rsid w:val="00AC3523"/>
    <w:rsid w:val="00AC363E"/>
    <w:rsid w:val="00AC3B1B"/>
    <w:rsid w:val="00AC45CD"/>
    <w:rsid w:val="00AC4CC2"/>
    <w:rsid w:val="00AC614F"/>
    <w:rsid w:val="00AC61E6"/>
    <w:rsid w:val="00AC6EC6"/>
    <w:rsid w:val="00AD0904"/>
    <w:rsid w:val="00AD0BE5"/>
    <w:rsid w:val="00AD1AB0"/>
    <w:rsid w:val="00AD3460"/>
    <w:rsid w:val="00AD4DB1"/>
    <w:rsid w:val="00AD5741"/>
    <w:rsid w:val="00AD614E"/>
    <w:rsid w:val="00AD6FCD"/>
    <w:rsid w:val="00AE0320"/>
    <w:rsid w:val="00AE0A94"/>
    <w:rsid w:val="00AE1AD6"/>
    <w:rsid w:val="00AE1E32"/>
    <w:rsid w:val="00AE2E33"/>
    <w:rsid w:val="00AE31F5"/>
    <w:rsid w:val="00AE41D7"/>
    <w:rsid w:val="00AE64D4"/>
    <w:rsid w:val="00AE744B"/>
    <w:rsid w:val="00AE77C6"/>
    <w:rsid w:val="00AE7BBC"/>
    <w:rsid w:val="00AF232E"/>
    <w:rsid w:val="00AF2899"/>
    <w:rsid w:val="00AF3A2F"/>
    <w:rsid w:val="00AF3CD8"/>
    <w:rsid w:val="00AF6F48"/>
    <w:rsid w:val="00B00B11"/>
    <w:rsid w:val="00B01261"/>
    <w:rsid w:val="00B01372"/>
    <w:rsid w:val="00B02227"/>
    <w:rsid w:val="00B025D9"/>
    <w:rsid w:val="00B031BE"/>
    <w:rsid w:val="00B0356C"/>
    <w:rsid w:val="00B040D9"/>
    <w:rsid w:val="00B04525"/>
    <w:rsid w:val="00B04E09"/>
    <w:rsid w:val="00B0506C"/>
    <w:rsid w:val="00B05EE0"/>
    <w:rsid w:val="00B06FF1"/>
    <w:rsid w:val="00B07855"/>
    <w:rsid w:val="00B113FE"/>
    <w:rsid w:val="00B116BC"/>
    <w:rsid w:val="00B118CA"/>
    <w:rsid w:val="00B119F0"/>
    <w:rsid w:val="00B12B94"/>
    <w:rsid w:val="00B12C45"/>
    <w:rsid w:val="00B1331A"/>
    <w:rsid w:val="00B144CD"/>
    <w:rsid w:val="00B14969"/>
    <w:rsid w:val="00B1509B"/>
    <w:rsid w:val="00B1515F"/>
    <w:rsid w:val="00B152EE"/>
    <w:rsid w:val="00B15A72"/>
    <w:rsid w:val="00B21712"/>
    <w:rsid w:val="00B2307A"/>
    <w:rsid w:val="00B24064"/>
    <w:rsid w:val="00B250B3"/>
    <w:rsid w:val="00B2532B"/>
    <w:rsid w:val="00B26032"/>
    <w:rsid w:val="00B27A62"/>
    <w:rsid w:val="00B309F5"/>
    <w:rsid w:val="00B31299"/>
    <w:rsid w:val="00B31424"/>
    <w:rsid w:val="00B31967"/>
    <w:rsid w:val="00B31A57"/>
    <w:rsid w:val="00B35DF7"/>
    <w:rsid w:val="00B40C1A"/>
    <w:rsid w:val="00B40C1B"/>
    <w:rsid w:val="00B410CD"/>
    <w:rsid w:val="00B41114"/>
    <w:rsid w:val="00B414DC"/>
    <w:rsid w:val="00B42D99"/>
    <w:rsid w:val="00B4354E"/>
    <w:rsid w:val="00B44486"/>
    <w:rsid w:val="00B44BD9"/>
    <w:rsid w:val="00B4609C"/>
    <w:rsid w:val="00B461BE"/>
    <w:rsid w:val="00B4627B"/>
    <w:rsid w:val="00B476C6"/>
    <w:rsid w:val="00B47B49"/>
    <w:rsid w:val="00B47DB5"/>
    <w:rsid w:val="00B5112C"/>
    <w:rsid w:val="00B5167D"/>
    <w:rsid w:val="00B5377B"/>
    <w:rsid w:val="00B544D7"/>
    <w:rsid w:val="00B545C5"/>
    <w:rsid w:val="00B551A7"/>
    <w:rsid w:val="00B557C2"/>
    <w:rsid w:val="00B55B44"/>
    <w:rsid w:val="00B55F10"/>
    <w:rsid w:val="00B56184"/>
    <w:rsid w:val="00B5632D"/>
    <w:rsid w:val="00B5642E"/>
    <w:rsid w:val="00B60804"/>
    <w:rsid w:val="00B61CED"/>
    <w:rsid w:val="00B62389"/>
    <w:rsid w:val="00B6244A"/>
    <w:rsid w:val="00B62483"/>
    <w:rsid w:val="00B62496"/>
    <w:rsid w:val="00B627D5"/>
    <w:rsid w:val="00B62A73"/>
    <w:rsid w:val="00B6325C"/>
    <w:rsid w:val="00B63FA4"/>
    <w:rsid w:val="00B64A78"/>
    <w:rsid w:val="00B64B2B"/>
    <w:rsid w:val="00B661F1"/>
    <w:rsid w:val="00B700BE"/>
    <w:rsid w:val="00B70741"/>
    <w:rsid w:val="00B7113C"/>
    <w:rsid w:val="00B7118E"/>
    <w:rsid w:val="00B72034"/>
    <w:rsid w:val="00B73445"/>
    <w:rsid w:val="00B746A0"/>
    <w:rsid w:val="00B7537B"/>
    <w:rsid w:val="00B75E58"/>
    <w:rsid w:val="00B76AB2"/>
    <w:rsid w:val="00B76D6A"/>
    <w:rsid w:val="00B77318"/>
    <w:rsid w:val="00B812A2"/>
    <w:rsid w:val="00B82346"/>
    <w:rsid w:val="00B849C2"/>
    <w:rsid w:val="00B84D4E"/>
    <w:rsid w:val="00B8559D"/>
    <w:rsid w:val="00B85C52"/>
    <w:rsid w:val="00B87142"/>
    <w:rsid w:val="00B87C65"/>
    <w:rsid w:val="00B900FD"/>
    <w:rsid w:val="00B905D4"/>
    <w:rsid w:val="00B9060D"/>
    <w:rsid w:val="00B9064F"/>
    <w:rsid w:val="00B91006"/>
    <w:rsid w:val="00B91586"/>
    <w:rsid w:val="00B92FC5"/>
    <w:rsid w:val="00B93F7D"/>
    <w:rsid w:val="00B94BF8"/>
    <w:rsid w:val="00B959BD"/>
    <w:rsid w:val="00B969C7"/>
    <w:rsid w:val="00B97663"/>
    <w:rsid w:val="00B979BD"/>
    <w:rsid w:val="00BA01EB"/>
    <w:rsid w:val="00BA1F3A"/>
    <w:rsid w:val="00BA248B"/>
    <w:rsid w:val="00BA262B"/>
    <w:rsid w:val="00BA2C33"/>
    <w:rsid w:val="00BA38C4"/>
    <w:rsid w:val="00BA3C3A"/>
    <w:rsid w:val="00BA3C72"/>
    <w:rsid w:val="00BA3ED1"/>
    <w:rsid w:val="00BA4EDE"/>
    <w:rsid w:val="00BA500F"/>
    <w:rsid w:val="00BA50E2"/>
    <w:rsid w:val="00BA53C0"/>
    <w:rsid w:val="00BA5C55"/>
    <w:rsid w:val="00BA75B9"/>
    <w:rsid w:val="00BB033A"/>
    <w:rsid w:val="00BB0A96"/>
    <w:rsid w:val="00BB0AE1"/>
    <w:rsid w:val="00BB123B"/>
    <w:rsid w:val="00BB1B5D"/>
    <w:rsid w:val="00BB2671"/>
    <w:rsid w:val="00BB317A"/>
    <w:rsid w:val="00BB45D5"/>
    <w:rsid w:val="00BB4997"/>
    <w:rsid w:val="00BB49C9"/>
    <w:rsid w:val="00BB59BB"/>
    <w:rsid w:val="00BB65FD"/>
    <w:rsid w:val="00BC127C"/>
    <w:rsid w:val="00BC187F"/>
    <w:rsid w:val="00BC1C63"/>
    <w:rsid w:val="00BC2B98"/>
    <w:rsid w:val="00BC308D"/>
    <w:rsid w:val="00BC350B"/>
    <w:rsid w:val="00BC4042"/>
    <w:rsid w:val="00BC410C"/>
    <w:rsid w:val="00BC44EB"/>
    <w:rsid w:val="00BC5CFB"/>
    <w:rsid w:val="00BC62B9"/>
    <w:rsid w:val="00BC67AF"/>
    <w:rsid w:val="00BD0799"/>
    <w:rsid w:val="00BD0F63"/>
    <w:rsid w:val="00BD1293"/>
    <w:rsid w:val="00BD1A4F"/>
    <w:rsid w:val="00BD28C6"/>
    <w:rsid w:val="00BD291D"/>
    <w:rsid w:val="00BD3567"/>
    <w:rsid w:val="00BD3AA4"/>
    <w:rsid w:val="00BD3CB5"/>
    <w:rsid w:val="00BD42D6"/>
    <w:rsid w:val="00BD4466"/>
    <w:rsid w:val="00BD4BFF"/>
    <w:rsid w:val="00BD4E60"/>
    <w:rsid w:val="00BD5378"/>
    <w:rsid w:val="00BE08DE"/>
    <w:rsid w:val="00BE1402"/>
    <w:rsid w:val="00BE185A"/>
    <w:rsid w:val="00BE1979"/>
    <w:rsid w:val="00BE1A81"/>
    <w:rsid w:val="00BE1E03"/>
    <w:rsid w:val="00BE2BD3"/>
    <w:rsid w:val="00BE3281"/>
    <w:rsid w:val="00BE34EE"/>
    <w:rsid w:val="00BE4427"/>
    <w:rsid w:val="00BE4B2E"/>
    <w:rsid w:val="00BE4D27"/>
    <w:rsid w:val="00BE570C"/>
    <w:rsid w:val="00BE6B86"/>
    <w:rsid w:val="00BE6CC6"/>
    <w:rsid w:val="00BE714A"/>
    <w:rsid w:val="00BF0718"/>
    <w:rsid w:val="00BF0F46"/>
    <w:rsid w:val="00BF270A"/>
    <w:rsid w:val="00BF4225"/>
    <w:rsid w:val="00BF50FD"/>
    <w:rsid w:val="00BF75BC"/>
    <w:rsid w:val="00BF79FC"/>
    <w:rsid w:val="00BF7C1B"/>
    <w:rsid w:val="00BF7F9E"/>
    <w:rsid w:val="00C00521"/>
    <w:rsid w:val="00C00D4C"/>
    <w:rsid w:val="00C01AD3"/>
    <w:rsid w:val="00C02209"/>
    <w:rsid w:val="00C02879"/>
    <w:rsid w:val="00C02D68"/>
    <w:rsid w:val="00C02E30"/>
    <w:rsid w:val="00C02F90"/>
    <w:rsid w:val="00C030F8"/>
    <w:rsid w:val="00C03789"/>
    <w:rsid w:val="00C04295"/>
    <w:rsid w:val="00C04440"/>
    <w:rsid w:val="00C049E1"/>
    <w:rsid w:val="00C05339"/>
    <w:rsid w:val="00C06302"/>
    <w:rsid w:val="00C06793"/>
    <w:rsid w:val="00C079BC"/>
    <w:rsid w:val="00C10106"/>
    <w:rsid w:val="00C10A92"/>
    <w:rsid w:val="00C10B71"/>
    <w:rsid w:val="00C13689"/>
    <w:rsid w:val="00C13C27"/>
    <w:rsid w:val="00C153AE"/>
    <w:rsid w:val="00C153F7"/>
    <w:rsid w:val="00C17767"/>
    <w:rsid w:val="00C20572"/>
    <w:rsid w:val="00C20FA9"/>
    <w:rsid w:val="00C212CF"/>
    <w:rsid w:val="00C227B2"/>
    <w:rsid w:val="00C22D61"/>
    <w:rsid w:val="00C22DCB"/>
    <w:rsid w:val="00C23077"/>
    <w:rsid w:val="00C244D6"/>
    <w:rsid w:val="00C24535"/>
    <w:rsid w:val="00C24892"/>
    <w:rsid w:val="00C2693D"/>
    <w:rsid w:val="00C26A77"/>
    <w:rsid w:val="00C26C33"/>
    <w:rsid w:val="00C27E13"/>
    <w:rsid w:val="00C31B95"/>
    <w:rsid w:val="00C32234"/>
    <w:rsid w:val="00C324E9"/>
    <w:rsid w:val="00C3253E"/>
    <w:rsid w:val="00C32DD6"/>
    <w:rsid w:val="00C32DFB"/>
    <w:rsid w:val="00C3322E"/>
    <w:rsid w:val="00C346D9"/>
    <w:rsid w:val="00C34B06"/>
    <w:rsid w:val="00C35B36"/>
    <w:rsid w:val="00C35FA5"/>
    <w:rsid w:val="00C35FEC"/>
    <w:rsid w:val="00C36BC6"/>
    <w:rsid w:val="00C405A3"/>
    <w:rsid w:val="00C40B6E"/>
    <w:rsid w:val="00C41199"/>
    <w:rsid w:val="00C413CE"/>
    <w:rsid w:val="00C41770"/>
    <w:rsid w:val="00C417AF"/>
    <w:rsid w:val="00C417E4"/>
    <w:rsid w:val="00C431D5"/>
    <w:rsid w:val="00C433CD"/>
    <w:rsid w:val="00C43736"/>
    <w:rsid w:val="00C43CF6"/>
    <w:rsid w:val="00C43DBC"/>
    <w:rsid w:val="00C45551"/>
    <w:rsid w:val="00C46086"/>
    <w:rsid w:val="00C46681"/>
    <w:rsid w:val="00C472B2"/>
    <w:rsid w:val="00C47C0B"/>
    <w:rsid w:val="00C50696"/>
    <w:rsid w:val="00C506BD"/>
    <w:rsid w:val="00C50721"/>
    <w:rsid w:val="00C51E5F"/>
    <w:rsid w:val="00C52F23"/>
    <w:rsid w:val="00C53146"/>
    <w:rsid w:val="00C53BF7"/>
    <w:rsid w:val="00C55400"/>
    <w:rsid w:val="00C556FF"/>
    <w:rsid w:val="00C561F3"/>
    <w:rsid w:val="00C56664"/>
    <w:rsid w:val="00C570BC"/>
    <w:rsid w:val="00C57C8F"/>
    <w:rsid w:val="00C60E11"/>
    <w:rsid w:val="00C61F45"/>
    <w:rsid w:val="00C63052"/>
    <w:rsid w:val="00C642D3"/>
    <w:rsid w:val="00C6494B"/>
    <w:rsid w:val="00C64BFF"/>
    <w:rsid w:val="00C6527A"/>
    <w:rsid w:val="00C65D57"/>
    <w:rsid w:val="00C67097"/>
    <w:rsid w:val="00C6728B"/>
    <w:rsid w:val="00C70129"/>
    <w:rsid w:val="00C72917"/>
    <w:rsid w:val="00C73104"/>
    <w:rsid w:val="00C73B9B"/>
    <w:rsid w:val="00C73D77"/>
    <w:rsid w:val="00C73E9A"/>
    <w:rsid w:val="00C73EDD"/>
    <w:rsid w:val="00C74744"/>
    <w:rsid w:val="00C74AA8"/>
    <w:rsid w:val="00C74CD5"/>
    <w:rsid w:val="00C777AE"/>
    <w:rsid w:val="00C8105C"/>
    <w:rsid w:val="00C82AD9"/>
    <w:rsid w:val="00C84B06"/>
    <w:rsid w:val="00C850F7"/>
    <w:rsid w:val="00C854CB"/>
    <w:rsid w:val="00C85FD0"/>
    <w:rsid w:val="00C86FC9"/>
    <w:rsid w:val="00C874E1"/>
    <w:rsid w:val="00C87B6C"/>
    <w:rsid w:val="00C87B7D"/>
    <w:rsid w:val="00C87F68"/>
    <w:rsid w:val="00C907F5"/>
    <w:rsid w:val="00C9346D"/>
    <w:rsid w:val="00C93646"/>
    <w:rsid w:val="00C93924"/>
    <w:rsid w:val="00C9545E"/>
    <w:rsid w:val="00C95515"/>
    <w:rsid w:val="00C95E87"/>
    <w:rsid w:val="00C96B4E"/>
    <w:rsid w:val="00C9733E"/>
    <w:rsid w:val="00CA03C5"/>
    <w:rsid w:val="00CA0626"/>
    <w:rsid w:val="00CA1022"/>
    <w:rsid w:val="00CA1C26"/>
    <w:rsid w:val="00CA2802"/>
    <w:rsid w:val="00CA3FBA"/>
    <w:rsid w:val="00CA50B1"/>
    <w:rsid w:val="00CA57D1"/>
    <w:rsid w:val="00CA6F08"/>
    <w:rsid w:val="00CB0154"/>
    <w:rsid w:val="00CB0F7C"/>
    <w:rsid w:val="00CB0FD6"/>
    <w:rsid w:val="00CB1851"/>
    <w:rsid w:val="00CB246E"/>
    <w:rsid w:val="00CB2AFC"/>
    <w:rsid w:val="00CB2F14"/>
    <w:rsid w:val="00CB34FE"/>
    <w:rsid w:val="00CB4852"/>
    <w:rsid w:val="00CB4D60"/>
    <w:rsid w:val="00CB51D1"/>
    <w:rsid w:val="00CB572E"/>
    <w:rsid w:val="00CB5CB3"/>
    <w:rsid w:val="00CB619F"/>
    <w:rsid w:val="00CC022C"/>
    <w:rsid w:val="00CC0406"/>
    <w:rsid w:val="00CC0BB8"/>
    <w:rsid w:val="00CC279E"/>
    <w:rsid w:val="00CC450E"/>
    <w:rsid w:val="00CC51A6"/>
    <w:rsid w:val="00CC5D1C"/>
    <w:rsid w:val="00CC6586"/>
    <w:rsid w:val="00CC660D"/>
    <w:rsid w:val="00CC6A1A"/>
    <w:rsid w:val="00CC6C51"/>
    <w:rsid w:val="00CD0361"/>
    <w:rsid w:val="00CD0A6E"/>
    <w:rsid w:val="00CD0F37"/>
    <w:rsid w:val="00CD1563"/>
    <w:rsid w:val="00CD1642"/>
    <w:rsid w:val="00CD169C"/>
    <w:rsid w:val="00CD1C75"/>
    <w:rsid w:val="00CD1CBF"/>
    <w:rsid w:val="00CD34F6"/>
    <w:rsid w:val="00CD4FFD"/>
    <w:rsid w:val="00CD6925"/>
    <w:rsid w:val="00CD7046"/>
    <w:rsid w:val="00CD7973"/>
    <w:rsid w:val="00CE014D"/>
    <w:rsid w:val="00CE208C"/>
    <w:rsid w:val="00CE21EA"/>
    <w:rsid w:val="00CE34B6"/>
    <w:rsid w:val="00CE3F39"/>
    <w:rsid w:val="00CE421D"/>
    <w:rsid w:val="00CE4966"/>
    <w:rsid w:val="00CE550B"/>
    <w:rsid w:val="00CE79AE"/>
    <w:rsid w:val="00CF00A8"/>
    <w:rsid w:val="00CF0131"/>
    <w:rsid w:val="00CF1632"/>
    <w:rsid w:val="00CF1885"/>
    <w:rsid w:val="00CF332D"/>
    <w:rsid w:val="00CF39DA"/>
    <w:rsid w:val="00CF3BCE"/>
    <w:rsid w:val="00CF3C1D"/>
    <w:rsid w:val="00CF4D01"/>
    <w:rsid w:val="00CF4E95"/>
    <w:rsid w:val="00CF5E05"/>
    <w:rsid w:val="00CF64EA"/>
    <w:rsid w:val="00CF7402"/>
    <w:rsid w:val="00D0073C"/>
    <w:rsid w:val="00D020D4"/>
    <w:rsid w:val="00D0264A"/>
    <w:rsid w:val="00D04378"/>
    <w:rsid w:val="00D0624D"/>
    <w:rsid w:val="00D079CD"/>
    <w:rsid w:val="00D100A8"/>
    <w:rsid w:val="00D12B5B"/>
    <w:rsid w:val="00D12BE0"/>
    <w:rsid w:val="00D133C2"/>
    <w:rsid w:val="00D139EB"/>
    <w:rsid w:val="00D13E85"/>
    <w:rsid w:val="00D1596A"/>
    <w:rsid w:val="00D16179"/>
    <w:rsid w:val="00D16319"/>
    <w:rsid w:val="00D16BDF"/>
    <w:rsid w:val="00D16DFC"/>
    <w:rsid w:val="00D16F65"/>
    <w:rsid w:val="00D172F3"/>
    <w:rsid w:val="00D1731F"/>
    <w:rsid w:val="00D2073B"/>
    <w:rsid w:val="00D23B0D"/>
    <w:rsid w:val="00D241D2"/>
    <w:rsid w:val="00D25503"/>
    <w:rsid w:val="00D26652"/>
    <w:rsid w:val="00D269DC"/>
    <w:rsid w:val="00D269F4"/>
    <w:rsid w:val="00D26A8E"/>
    <w:rsid w:val="00D2715A"/>
    <w:rsid w:val="00D27AB5"/>
    <w:rsid w:val="00D30044"/>
    <w:rsid w:val="00D3272F"/>
    <w:rsid w:val="00D33C82"/>
    <w:rsid w:val="00D33C8F"/>
    <w:rsid w:val="00D340CF"/>
    <w:rsid w:val="00D34C9B"/>
    <w:rsid w:val="00D3517C"/>
    <w:rsid w:val="00D359EB"/>
    <w:rsid w:val="00D35C00"/>
    <w:rsid w:val="00D3647B"/>
    <w:rsid w:val="00D376E7"/>
    <w:rsid w:val="00D40913"/>
    <w:rsid w:val="00D43B87"/>
    <w:rsid w:val="00D43E2E"/>
    <w:rsid w:val="00D44C7C"/>
    <w:rsid w:val="00D45887"/>
    <w:rsid w:val="00D46788"/>
    <w:rsid w:val="00D47A0F"/>
    <w:rsid w:val="00D47E9B"/>
    <w:rsid w:val="00D5094A"/>
    <w:rsid w:val="00D50AFB"/>
    <w:rsid w:val="00D50D45"/>
    <w:rsid w:val="00D51644"/>
    <w:rsid w:val="00D5177D"/>
    <w:rsid w:val="00D5207B"/>
    <w:rsid w:val="00D52572"/>
    <w:rsid w:val="00D535E0"/>
    <w:rsid w:val="00D56772"/>
    <w:rsid w:val="00D574AF"/>
    <w:rsid w:val="00D5755A"/>
    <w:rsid w:val="00D6064F"/>
    <w:rsid w:val="00D613B1"/>
    <w:rsid w:val="00D61C1B"/>
    <w:rsid w:val="00D61CC4"/>
    <w:rsid w:val="00D6276A"/>
    <w:rsid w:val="00D62AD7"/>
    <w:rsid w:val="00D65730"/>
    <w:rsid w:val="00D65B64"/>
    <w:rsid w:val="00D660DD"/>
    <w:rsid w:val="00D709CC"/>
    <w:rsid w:val="00D70CE4"/>
    <w:rsid w:val="00D73264"/>
    <w:rsid w:val="00D732D0"/>
    <w:rsid w:val="00D74C5A"/>
    <w:rsid w:val="00D74F82"/>
    <w:rsid w:val="00D754A8"/>
    <w:rsid w:val="00D756FB"/>
    <w:rsid w:val="00D76138"/>
    <w:rsid w:val="00D76746"/>
    <w:rsid w:val="00D77392"/>
    <w:rsid w:val="00D77493"/>
    <w:rsid w:val="00D77BEE"/>
    <w:rsid w:val="00D81BAC"/>
    <w:rsid w:val="00D8247C"/>
    <w:rsid w:val="00D84E94"/>
    <w:rsid w:val="00D8636C"/>
    <w:rsid w:val="00D91153"/>
    <w:rsid w:val="00D919BA"/>
    <w:rsid w:val="00D919BE"/>
    <w:rsid w:val="00D91C6B"/>
    <w:rsid w:val="00D92016"/>
    <w:rsid w:val="00D9243C"/>
    <w:rsid w:val="00D92688"/>
    <w:rsid w:val="00D92CA7"/>
    <w:rsid w:val="00D94C38"/>
    <w:rsid w:val="00D95481"/>
    <w:rsid w:val="00D9562D"/>
    <w:rsid w:val="00D95831"/>
    <w:rsid w:val="00D95B68"/>
    <w:rsid w:val="00D95E15"/>
    <w:rsid w:val="00D96365"/>
    <w:rsid w:val="00D967B0"/>
    <w:rsid w:val="00D96EB0"/>
    <w:rsid w:val="00D973CE"/>
    <w:rsid w:val="00D976A5"/>
    <w:rsid w:val="00D97724"/>
    <w:rsid w:val="00DA08FC"/>
    <w:rsid w:val="00DA1988"/>
    <w:rsid w:val="00DA3216"/>
    <w:rsid w:val="00DA392B"/>
    <w:rsid w:val="00DA4A25"/>
    <w:rsid w:val="00DA5EEE"/>
    <w:rsid w:val="00DA5F23"/>
    <w:rsid w:val="00DA6362"/>
    <w:rsid w:val="00DA666D"/>
    <w:rsid w:val="00DA7CF6"/>
    <w:rsid w:val="00DB0E68"/>
    <w:rsid w:val="00DB0F42"/>
    <w:rsid w:val="00DB1344"/>
    <w:rsid w:val="00DB2063"/>
    <w:rsid w:val="00DB2A32"/>
    <w:rsid w:val="00DB3EBF"/>
    <w:rsid w:val="00DB4421"/>
    <w:rsid w:val="00DB45EE"/>
    <w:rsid w:val="00DB4793"/>
    <w:rsid w:val="00DB48F3"/>
    <w:rsid w:val="00DB4FCE"/>
    <w:rsid w:val="00DB529B"/>
    <w:rsid w:val="00DB61EF"/>
    <w:rsid w:val="00DB653C"/>
    <w:rsid w:val="00DB6947"/>
    <w:rsid w:val="00DB6ADB"/>
    <w:rsid w:val="00DB6F70"/>
    <w:rsid w:val="00DB7088"/>
    <w:rsid w:val="00DB730E"/>
    <w:rsid w:val="00DB7C25"/>
    <w:rsid w:val="00DC0CA2"/>
    <w:rsid w:val="00DC13A4"/>
    <w:rsid w:val="00DC18CA"/>
    <w:rsid w:val="00DC1938"/>
    <w:rsid w:val="00DC1DDF"/>
    <w:rsid w:val="00DC228B"/>
    <w:rsid w:val="00DC2EA5"/>
    <w:rsid w:val="00DC3A0B"/>
    <w:rsid w:val="00DC45B2"/>
    <w:rsid w:val="00DC479F"/>
    <w:rsid w:val="00DC5344"/>
    <w:rsid w:val="00DC5374"/>
    <w:rsid w:val="00DC5601"/>
    <w:rsid w:val="00DC6723"/>
    <w:rsid w:val="00DC67F1"/>
    <w:rsid w:val="00DD034F"/>
    <w:rsid w:val="00DD0CA3"/>
    <w:rsid w:val="00DD0CF4"/>
    <w:rsid w:val="00DD14A4"/>
    <w:rsid w:val="00DD1C67"/>
    <w:rsid w:val="00DD211D"/>
    <w:rsid w:val="00DD22CB"/>
    <w:rsid w:val="00DD2D7D"/>
    <w:rsid w:val="00DD35C5"/>
    <w:rsid w:val="00DD3BC4"/>
    <w:rsid w:val="00DD4352"/>
    <w:rsid w:val="00DD44FF"/>
    <w:rsid w:val="00DD656C"/>
    <w:rsid w:val="00DD66DA"/>
    <w:rsid w:val="00DD6C85"/>
    <w:rsid w:val="00DD770A"/>
    <w:rsid w:val="00DE005C"/>
    <w:rsid w:val="00DE007B"/>
    <w:rsid w:val="00DE022E"/>
    <w:rsid w:val="00DE08D5"/>
    <w:rsid w:val="00DE1B21"/>
    <w:rsid w:val="00DE2047"/>
    <w:rsid w:val="00DE2326"/>
    <w:rsid w:val="00DE273A"/>
    <w:rsid w:val="00DE2849"/>
    <w:rsid w:val="00DE29EA"/>
    <w:rsid w:val="00DE2C6D"/>
    <w:rsid w:val="00DE2F20"/>
    <w:rsid w:val="00DE3A93"/>
    <w:rsid w:val="00DE3A9D"/>
    <w:rsid w:val="00DE3BDC"/>
    <w:rsid w:val="00DE3C35"/>
    <w:rsid w:val="00DE416E"/>
    <w:rsid w:val="00DE4735"/>
    <w:rsid w:val="00DE542D"/>
    <w:rsid w:val="00DE694A"/>
    <w:rsid w:val="00DE6C84"/>
    <w:rsid w:val="00DF0FC7"/>
    <w:rsid w:val="00DF148D"/>
    <w:rsid w:val="00DF1EFF"/>
    <w:rsid w:val="00DF252F"/>
    <w:rsid w:val="00DF3F4C"/>
    <w:rsid w:val="00DF4FA1"/>
    <w:rsid w:val="00DF5310"/>
    <w:rsid w:val="00DF7674"/>
    <w:rsid w:val="00DF76A7"/>
    <w:rsid w:val="00DF79F6"/>
    <w:rsid w:val="00E005B0"/>
    <w:rsid w:val="00E00C12"/>
    <w:rsid w:val="00E01134"/>
    <w:rsid w:val="00E012D8"/>
    <w:rsid w:val="00E03C33"/>
    <w:rsid w:val="00E042C3"/>
    <w:rsid w:val="00E04EAA"/>
    <w:rsid w:val="00E05B0A"/>
    <w:rsid w:val="00E05D6B"/>
    <w:rsid w:val="00E062E5"/>
    <w:rsid w:val="00E06BCE"/>
    <w:rsid w:val="00E100F8"/>
    <w:rsid w:val="00E109A9"/>
    <w:rsid w:val="00E111F0"/>
    <w:rsid w:val="00E12565"/>
    <w:rsid w:val="00E13371"/>
    <w:rsid w:val="00E13924"/>
    <w:rsid w:val="00E151B3"/>
    <w:rsid w:val="00E15D6F"/>
    <w:rsid w:val="00E15DFF"/>
    <w:rsid w:val="00E1682D"/>
    <w:rsid w:val="00E168BB"/>
    <w:rsid w:val="00E16FE0"/>
    <w:rsid w:val="00E17548"/>
    <w:rsid w:val="00E1765E"/>
    <w:rsid w:val="00E17EC6"/>
    <w:rsid w:val="00E21CC9"/>
    <w:rsid w:val="00E22070"/>
    <w:rsid w:val="00E227E0"/>
    <w:rsid w:val="00E2301F"/>
    <w:rsid w:val="00E24970"/>
    <w:rsid w:val="00E24C47"/>
    <w:rsid w:val="00E2544A"/>
    <w:rsid w:val="00E26BB7"/>
    <w:rsid w:val="00E27066"/>
    <w:rsid w:val="00E27D58"/>
    <w:rsid w:val="00E30BE7"/>
    <w:rsid w:val="00E32761"/>
    <w:rsid w:val="00E328A0"/>
    <w:rsid w:val="00E33867"/>
    <w:rsid w:val="00E33CA9"/>
    <w:rsid w:val="00E34085"/>
    <w:rsid w:val="00E340D1"/>
    <w:rsid w:val="00E342CC"/>
    <w:rsid w:val="00E34BF5"/>
    <w:rsid w:val="00E35A06"/>
    <w:rsid w:val="00E362AE"/>
    <w:rsid w:val="00E363AE"/>
    <w:rsid w:val="00E367E9"/>
    <w:rsid w:val="00E36C6D"/>
    <w:rsid w:val="00E36E62"/>
    <w:rsid w:val="00E401EF"/>
    <w:rsid w:val="00E40B88"/>
    <w:rsid w:val="00E4103E"/>
    <w:rsid w:val="00E4113C"/>
    <w:rsid w:val="00E425A6"/>
    <w:rsid w:val="00E42AED"/>
    <w:rsid w:val="00E43286"/>
    <w:rsid w:val="00E43B1F"/>
    <w:rsid w:val="00E43C79"/>
    <w:rsid w:val="00E44F6A"/>
    <w:rsid w:val="00E45383"/>
    <w:rsid w:val="00E461C3"/>
    <w:rsid w:val="00E46830"/>
    <w:rsid w:val="00E46852"/>
    <w:rsid w:val="00E469DC"/>
    <w:rsid w:val="00E471E5"/>
    <w:rsid w:val="00E47280"/>
    <w:rsid w:val="00E51166"/>
    <w:rsid w:val="00E51861"/>
    <w:rsid w:val="00E5266A"/>
    <w:rsid w:val="00E535D3"/>
    <w:rsid w:val="00E5492E"/>
    <w:rsid w:val="00E549CB"/>
    <w:rsid w:val="00E54AA3"/>
    <w:rsid w:val="00E56AF5"/>
    <w:rsid w:val="00E56F66"/>
    <w:rsid w:val="00E57664"/>
    <w:rsid w:val="00E57A54"/>
    <w:rsid w:val="00E57D15"/>
    <w:rsid w:val="00E60081"/>
    <w:rsid w:val="00E61BE2"/>
    <w:rsid w:val="00E62AAF"/>
    <w:rsid w:val="00E62FB5"/>
    <w:rsid w:val="00E6506D"/>
    <w:rsid w:val="00E65A0A"/>
    <w:rsid w:val="00E66242"/>
    <w:rsid w:val="00E66FB8"/>
    <w:rsid w:val="00E70210"/>
    <w:rsid w:val="00E710CD"/>
    <w:rsid w:val="00E71464"/>
    <w:rsid w:val="00E71625"/>
    <w:rsid w:val="00E72F95"/>
    <w:rsid w:val="00E73724"/>
    <w:rsid w:val="00E73786"/>
    <w:rsid w:val="00E73A8F"/>
    <w:rsid w:val="00E74502"/>
    <w:rsid w:val="00E74B74"/>
    <w:rsid w:val="00E74BA0"/>
    <w:rsid w:val="00E7523D"/>
    <w:rsid w:val="00E75689"/>
    <w:rsid w:val="00E75EF3"/>
    <w:rsid w:val="00E7623A"/>
    <w:rsid w:val="00E76B0F"/>
    <w:rsid w:val="00E7716F"/>
    <w:rsid w:val="00E7767B"/>
    <w:rsid w:val="00E776AA"/>
    <w:rsid w:val="00E8061A"/>
    <w:rsid w:val="00E812ED"/>
    <w:rsid w:val="00E821D5"/>
    <w:rsid w:val="00E8374E"/>
    <w:rsid w:val="00E841E5"/>
    <w:rsid w:val="00E84948"/>
    <w:rsid w:val="00E852A6"/>
    <w:rsid w:val="00E86520"/>
    <w:rsid w:val="00E86596"/>
    <w:rsid w:val="00E86D6D"/>
    <w:rsid w:val="00E87793"/>
    <w:rsid w:val="00E901F3"/>
    <w:rsid w:val="00E90BD8"/>
    <w:rsid w:val="00E91026"/>
    <w:rsid w:val="00E91528"/>
    <w:rsid w:val="00E915F9"/>
    <w:rsid w:val="00E919A1"/>
    <w:rsid w:val="00E92389"/>
    <w:rsid w:val="00E9252E"/>
    <w:rsid w:val="00E943FD"/>
    <w:rsid w:val="00E94917"/>
    <w:rsid w:val="00E95856"/>
    <w:rsid w:val="00E9597A"/>
    <w:rsid w:val="00E95C6B"/>
    <w:rsid w:val="00E972B7"/>
    <w:rsid w:val="00E974D7"/>
    <w:rsid w:val="00EA0C08"/>
    <w:rsid w:val="00EA1049"/>
    <w:rsid w:val="00EA1EC7"/>
    <w:rsid w:val="00EA4204"/>
    <w:rsid w:val="00EA444B"/>
    <w:rsid w:val="00EA4F1E"/>
    <w:rsid w:val="00EA53CA"/>
    <w:rsid w:val="00EA661F"/>
    <w:rsid w:val="00EA7030"/>
    <w:rsid w:val="00EA72DE"/>
    <w:rsid w:val="00EA73D9"/>
    <w:rsid w:val="00EA74CA"/>
    <w:rsid w:val="00EA7C1B"/>
    <w:rsid w:val="00EA7F16"/>
    <w:rsid w:val="00EB0118"/>
    <w:rsid w:val="00EB0430"/>
    <w:rsid w:val="00EB0FE2"/>
    <w:rsid w:val="00EB1781"/>
    <w:rsid w:val="00EB1F53"/>
    <w:rsid w:val="00EB30B8"/>
    <w:rsid w:val="00EB3496"/>
    <w:rsid w:val="00EB4761"/>
    <w:rsid w:val="00EB5780"/>
    <w:rsid w:val="00EB609F"/>
    <w:rsid w:val="00EB711C"/>
    <w:rsid w:val="00EB77BC"/>
    <w:rsid w:val="00EB789F"/>
    <w:rsid w:val="00EC0F82"/>
    <w:rsid w:val="00EC1F5F"/>
    <w:rsid w:val="00EC3766"/>
    <w:rsid w:val="00EC43F6"/>
    <w:rsid w:val="00EC474B"/>
    <w:rsid w:val="00EC5FDF"/>
    <w:rsid w:val="00EC7424"/>
    <w:rsid w:val="00ED03BE"/>
    <w:rsid w:val="00ED057D"/>
    <w:rsid w:val="00ED0865"/>
    <w:rsid w:val="00ED0A28"/>
    <w:rsid w:val="00ED0E7A"/>
    <w:rsid w:val="00ED0F05"/>
    <w:rsid w:val="00ED1058"/>
    <w:rsid w:val="00ED1EFF"/>
    <w:rsid w:val="00ED2D03"/>
    <w:rsid w:val="00ED2DC1"/>
    <w:rsid w:val="00ED41BF"/>
    <w:rsid w:val="00ED5A48"/>
    <w:rsid w:val="00ED63B5"/>
    <w:rsid w:val="00ED68C1"/>
    <w:rsid w:val="00ED6F68"/>
    <w:rsid w:val="00EE0A43"/>
    <w:rsid w:val="00EE0B46"/>
    <w:rsid w:val="00EE1121"/>
    <w:rsid w:val="00EE232B"/>
    <w:rsid w:val="00EE2411"/>
    <w:rsid w:val="00EE250C"/>
    <w:rsid w:val="00EE2E84"/>
    <w:rsid w:val="00EE3369"/>
    <w:rsid w:val="00EE3626"/>
    <w:rsid w:val="00EE5160"/>
    <w:rsid w:val="00EE5422"/>
    <w:rsid w:val="00EE6AC3"/>
    <w:rsid w:val="00EE7144"/>
    <w:rsid w:val="00EE7335"/>
    <w:rsid w:val="00EE7391"/>
    <w:rsid w:val="00EF1DF5"/>
    <w:rsid w:val="00EF2F24"/>
    <w:rsid w:val="00EF32F0"/>
    <w:rsid w:val="00EF34DE"/>
    <w:rsid w:val="00EF4815"/>
    <w:rsid w:val="00EF51A2"/>
    <w:rsid w:val="00EF5E3F"/>
    <w:rsid w:val="00EF5E40"/>
    <w:rsid w:val="00EF6DC8"/>
    <w:rsid w:val="00EF6FF5"/>
    <w:rsid w:val="00EF7838"/>
    <w:rsid w:val="00F02093"/>
    <w:rsid w:val="00F025AF"/>
    <w:rsid w:val="00F02B45"/>
    <w:rsid w:val="00F03246"/>
    <w:rsid w:val="00F04F32"/>
    <w:rsid w:val="00F05152"/>
    <w:rsid w:val="00F062BE"/>
    <w:rsid w:val="00F074CC"/>
    <w:rsid w:val="00F07625"/>
    <w:rsid w:val="00F10307"/>
    <w:rsid w:val="00F11B7E"/>
    <w:rsid w:val="00F12701"/>
    <w:rsid w:val="00F12A6A"/>
    <w:rsid w:val="00F130F2"/>
    <w:rsid w:val="00F133C3"/>
    <w:rsid w:val="00F13D0E"/>
    <w:rsid w:val="00F13D36"/>
    <w:rsid w:val="00F13F5C"/>
    <w:rsid w:val="00F15F2B"/>
    <w:rsid w:val="00F173B9"/>
    <w:rsid w:val="00F174A5"/>
    <w:rsid w:val="00F17672"/>
    <w:rsid w:val="00F1773E"/>
    <w:rsid w:val="00F17EA8"/>
    <w:rsid w:val="00F2075D"/>
    <w:rsid w:val="00F20F98"/>
    <w:rsid w:val="00F2226E"/>
    <w:rsid w:val="00F242CD"/>
    <w:rsid w:val="00F24AA4"/>
    <w:rsid w:val="00F24DA0"/>
    <w:rsid w:val="00F25692"/>
    <w:rsid w:val="00F25A3E"/>
    <w:rsid w:val="00F26213"/>
    <w:rsid w:val="00F26654"/>
    <w:rsid w:val="00F26959"/>
    <w:rsid w:val="00F2788C"/>
    <w:rsid w:val="00F314D5"/>
    <w:rsid w:val="00F32B84"/>
    <w:rsid w:val="00F32C51"/>
    <w:rsid w:val="00F32D49"/>
    <w:rsid w:val="00F33472"/>
    <w:rsid w:val="00F337A4"/>
    <w:rsid w:val="00F3385E"/>
    <w:rsid w:val="00F33895"/>
    <w:rsid w:val="00F33CE4"/>
    <w:rsid w:val="00F33FA0"/>
    <w:rsid w:val="00F36530"/>
    <w:rsid w:val="00F37D61"/>
    <w:rsid w:val="00F40644"/>
    <w:rsid w:val="00F41BBD"/>
    <w:rsid w:val="00F41DA7"/>
    <w:rsid w:val="00F42178"/>
    <w:rsid w:val="00F43087"/>
    <w:rsid w:val="00F4426A"/>
    <w:rsid w:val="00F44A69"/>
    <w:rsid w:val="00F44A92"/>
    <w:rsid w:val="00F45D47"/>
    <w:rsid w:val="00F4747F"/>
    <w:rsid w:val="00F50004"/>
    <w:rsid w:val="00F50AE8"/>
    <w:rsid w:val="00F50BA1"/>
    <w:rsid w:val="00F50F9B"/>
    <w:rsid w:val="00F51195"/>
    <w:rsid w:val="00F5135C"/>
    <w:rsid w:val="00F52A14"/>
    <w:rsid w:val="00F52CB2"/>
    <w:rsid w:val="00F53438"/>
    <w:rsid w:val="00F53776"/>
    <w:rsid w:val="00F53C09"/>
    <w:rsid w:val="00F54450"/>
    <w:rsid w:val="00F54A16"/>
    <w:rsid w:val="00F55F57"/>
    <w:rsid w:val="00F57307"/>
    <w:rsid w:val="00F5736D"/>
    <w:rsid w:val="00F57803"/>
    <w:rsid w:val="00F60B4B"/>
    <w:rsid w:val="00F6137D"/>
    <w:rsid w:val="00F6300E"/>
    <w:rsid w:val="00F63CE0"/>
    <w:rsid w:val="00F63D34"/>
    <w:rsid w:val="00F66FE7"/>
    <w:rsid w:val="00F67B1D"/>
    <w:rsid w:val="00F67EFA"/>
    <w:rsid w:val="00F7182E"/>
    <w:rsid w:val="00F71849"/>
    <w:rsid w:val="00F71D5D"/>
    <w:rsid w:val="00F74CC1"/>
    <w:rsid w:val="00F7535E"/>
    <w:rsid w:val="00F75533"/>
    <w:rsid w:val="00F75CB5"/>
    <w:rsid w:val="00F7642F"/>
    <w:rsid w:val="00F764F8"/>
    <w:rsid w:val="00F769DC"/>
    <w:rsid w:val="00F77221"/>
    <w:rsid w:val="00F7794C"/>
    <w:rsid w:val="00F8075D"/>
    <w:rsid w:val="00F80CDD"/>
    <w:rsid w:val="00F81D0F"/>
    <w:rsid w:val="00F83177"/>
    <w:rsid w:val="00F83B2F"/>
    <w:rsid w:val="00F841DB"/>
    <w:rsid w:val="00F842A8"/>
    <w:rsid w:val="00F84C93"/>
    <w:rsid w:val="00F851AD"/>
    <w:rsid w:val="00F85A50"/>
    <w:rsid w:val="00F85CDC"/>
    <w:rsid w:val="00F86FC1"/>
    <w:rsid w:val="00F87374"/>
    <w:rsid w:val="00F876B5"/>
    <w:rsid w:val="00F904B1"/>
    <w:rsid w:val="00F916D7"/>
    <w:rsid w:val="00F91950"/>
    <w:rsid w:val="00F92220"/>
    <w:rsid w:val="00F925C6"/>
    <w:rsid w:val="00F9280B"/>
    <w:rsid w:val="00F932D4"/>
    <w:rsid w:val="00F933C8"/>
    <w:rsid w:val="00F93488"/>
    <w:rsid w:val="00F9380F"/>
    <w:rsid w:val="00F93B96"/>
    <w:rsid w:val="00F9474A"/>
    <w:rsid w:val="00F94A91"/>
    <w:rsid w:val="00F957B5"/>
    <w:rsid w:val="00F959C2"/>
    <w:rsid w:val="00F9725B"/>
    <w:rsid w:val="00F97D26"/>
    <w:rsid w:val="00F97EC8"/>
    <w:rsid w:val="00FA14AF"/>
    <w:rsid w:val="00FA1815"/>
    <w:rsid w:val="00FA1ACC"/>
    <w:rsid w:val="00FA26B4"/>
    <w:rsid w:val="00FA278F"/>
    <w:rsid w:val="00FA2B7F"/>
    <w:rsid w:val="00FA3AD1"/>
    <w:rsid w:val="00FA51E2"/>
    <w:rsid w:val="00FA59B8"/>
    <w:rsid w:val="00FB0686"/>
    <w:rsid w:val="00FB0C2B"/>
    <w:rsid w:val="00FB1A09"/>
    <w:rsid w:val="00FB1EE4"/>
    <w:rsid w:val="00FB268E"/>
    <w:rsid w:val="00FB2E16"/>
    <w:rsid w:val="00FB562C"/>
    <w:rsid w:val="00FB570F"/>
    <w:rsid w:val="00FB5734"/>
    <w:rsid w:val="00FB5FB9"/>
    <w:rsid w:val="00FB72A5"/>
    <w:rsid w:val="00FB77DF"/>
    <w:rsid w:val="00FB780A"/>
    <w:rsid w:val="00FB7BEE"/>
    <w:rsid w:val="00FC0FA3"/>
    <w:rsid w:val="00FC0FBB"/>
    <w:rsid w:val="00FC1520"/>
    <w:rsid w:val="00FC191B"/>
    <w:rsid w:val="00FC2876"/>
    <w:rsid w:val="00FC2D9C"/>
    <w:rsid w:val="00FC3181"/>
    <w:rsid w:val="00FC6639"/>
    <w:rsid w:val="00FC7261"/>
    <w:rsid w:val="00FC7B18"/>
    <w:rsid w:val="00FC7D75"/>
    <w:rsid w:val="00FD04A2"/>
    <w:rsid w:val="00FD0678"/>
    <w:rsid w:val="00FD2C4D"/>
    <w:rsid w:val="00FD3245"/>
    <w:rsid w:val="00FD4308"/>
    <w:rsid w:val="00FD4436"/>
    <w:rsid w:val="00FD4829"/>
    <w:rsid w:val="00FD53F2"/>
    <w:rsid w:val="00FD544D"/>
    <w:rsid w:val="00FD57C0"/>
    <w:rsid w:val="00FD641E"/>
    <w:rsid w:val="00FD6CBD"/>
    <w:rsid w:val="00FD7120"/>
    <w:rsid w:val="00FD73B4"/>
    <w:rsid w:val="00FD77DF"/>
    <w:rsid w:val="00FD784E"/>
    <w:rsid w:val="00FD7DD9"/>
    <w:rsid w:val="00FE2834"/>
    <w:rsid w:val="00FE29FC"/>
    <w:rsid w:val="00FE2F4E"/>
    <w:rsid w:val="00FE3CE5"/>
    <w:rsid w:val="00FE457F"/>
    <w:rsid w:val="00FE57C7"/>
    <w:rsid w:val="00FE6657"/>
    <w:rsid w:val="00FE67BF"/>
    <w:rsid w:val="00FE6AC4"/>
    <w:rsid w:val="00FE766E"/>
    <w:rsid w:val="00FF05EF"/>
    <w:rsid w:val="00FF09A9"/>
    <w:rsid w:val="00FF18CD"/>
    <w:rsid w:val="00FF19B9"/>
    <w:rsid w:val="00FF210B"/>
    <w:rsid w:val="00FF2A92"/>
    <w:rsid w:val="00FF2FF1"/>
    <w:rsid w:val="00FF3291"/>
    <w:rsid w:val="00FF3A8A"/>
    <w:rsid w:val="00FF4969"/>
    <w:rsid w:val="00FF49A6"/>
    <w:rsid w:val="00FF5192"/>
    <w:rsid w:val="00FF5666"/>
    <w:rsid w:val="00FF582E"/>
    <w:rsid w:val="00FF589E"/>
    <w:rsid w:val="00FF5D63"/>
    <w:rsid w:val="00FF6748"/>
    <w:rsid w:val="00FF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7DB"/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7DB"/>
    <w:pPr>
      <w:keepNext/>
      <w:spacing w:before="240" w:after="60"/>
      <w:jc w:val="righ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107D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8107D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107DB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107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107D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107DB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107D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107D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107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107D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8107DB"/>
  </w:style>
  <w:style w:type="paragraph" w:customStyle="1" w:styleId="Heading1new">
    <w:name w:val="Heading1_new"/>
    <w:basedOn w:val="Normal"/>
    <w:link w:val="Heading1newChar"/>
    <w:rsid w:val="008107DB"/>
    <w:pPr>
      <w:numPr>
        <w:numId w:val="3"/>
      </w:numPr>
      <w:spacing w:after="360"/>
    </w:pPr>
    <w:rPr>
      <w:b/>
      <w:bCs/>
      <w:sz w:val="56"/>
      <w:szCs w:val="56"/>
    </w:rPr>
  </w:style>
  <w:style w:type="paragraph" w:customStyle="1" w:styleId="Heading2new">
    <w:name w:val="Heading2_new"/>
    <w:basedOn w:val="Normal"/>
    <w:link w:val="Heading2newChar"/>
    <w:rsid w:val="008107DB"/>
    <w:pPr>
      <w:numPr>
        <w:ilvl w:val="1"/>
        <w:numId w:val="3"/>
      </w:numPr>
      <w:tabs>
        <w:tab w:val="clear" w:pos="756"/>
        <w:tab w:val="num" w:pos="576"/>
      </w:tabs>
      <w:spacing w:after="240"/>
      <w:ind w:left="576"/>
    </w:pPr>
    <w:rPr>
      <w:b/>
      <w:bCs/>
      <w:sz w:val="40"/>
      <w:szCs w:val="40"/>
    </w:rPr>
  </w:style>
  <w:style w:type="paragraph" w:customStyle="1" w:styleId="Heading3new">
    <w:name w:val="Heading3_new"/>
    <w:basedOn w:val="Heading2new"/>
    <w:link w:val="Heading3newChar"/>
    <w:rsid w:val="008107DB"/>
    <w:pPr>
      <w:numPr>
        <w:ilvl w:val="2"/>
      </w:numPr>
    </w:pPr>
    <w:rPr>
      <w:sz w:val="32"/>
      <w:szCs w:val="32"/>
    </w:rPr>
  </w:style>
  <w:style w:type="paragraph" w:styleId="BodyText2">
    <w:name w:val="Body Text 2"/>
    <w:basedOn w:val="Normal"/>
    <w:semiHidden/>
    <w:rsid w:val="008107DB"/>
    <w:rPr>
      <w:i/>
      <w:iCs/>
    </w:rPr>
  </w:style>
  <w:style w:type="character" w:styleId="PageNumber">
    <w:name w:val="page number"/>
    <w:basedOn w:val="DefaultParagraphFont"/>
    <w:semiHidden/>
    <w:rsid w:val="008107DB"/>
  </w:style>
  <w:style w:type="paragraph" w:styleId="TOC1">
    <w:name w:val="toc 1"/>
    <w:basedOn w:val="Normal"/>
    <w:next w:val="Normal"/>
    <w:autoRedefine/>
    <w:uiPriority w:val="39"/>
    <w:qFormat/>
    <w:rsid w:val="008107DB"/>
  </w:style>
  <w:style w:type="character" w:styleId="Strong">
    <w:name w:val="Strong"/>
    <w:basedOn w:val="DefaultParagraphFont"/>
    <w:uiPriority w:val="22"/>
    <w:qFormat/>
    <w:rsid w:val="008107DB"/>
    <w:rPr>
      <w:b/>
      <w:bCs/>
    </w:rPr>
  </w:style>
  <w:style w:type="paragraph" w:styleId="TOC2">
    <w:name w:val="toc 2"/>
    <w:basedOn w:val="Normal"/>
    <w:next w:val="Normal"/>
    <w:autoRedefine/>
    <w:uiPriority w:val="39"/>
    <w:qFormat/>
    <w:rsid w:val="008107DB"/>
    <w:pPr>
      <w:ind w:left="280"/>
    </w:pPr>
  </w:style>
  <w:style w:type="paragraph" w:styleId="TOC3">
    <w:name w:val="toc 3"/>
    <w:basedOn w:val="Normal"/>
    <w:next w:val="Normal"/>
    <w:autoRedefine/>
    <w:uiPriority w:val="39"/>
    <w:qFormat/>
    <w:rsid w:val="008107DB"/>
    <w:pPr>
      <w:ind w:left="560"/>
    </w:pPr>
  </w:style>
  <w:style w:type="paragraph" w:styleId="TOC4">
    <w:name w:val="toc 4"/>
    <w:basedOn w:val="Normal"/>
    <w:next w:val="Normal"/>
    <w:autoRedefine/>
    <w:uiPriority w:val="39"/>
    <w:rsid w:val="008107DB"/>
    <w:pPr>
      <w:ind w:left="840"/>
    </w:pPr>
  </w:style>
  <w:style w:type="paragraph" w:styleId="TOC5">
    <w:name w:val="toc 5"/>
    <w:basedOn w:val="Normal"/>
    <w:next w:val="Normal"/>
    <w:autoRedefine/>
    <w:uiPriority w:val="39"/>
    <w:rsid w:val="008107DB"/>
    <w:pPr>
      <w:ind w:left="1120"/>
    </w:pPr>
  </w:style>
  <w:style w:type="paragraph" w:styleId="TOC6">
    <w:name w:val="toc 6"/>
    <w:basedOn w:val="Normal"/>
    <w:next w:val="Normal"/>
    <w:autoRedefine/>
    <w:uiPriority w:val="39"/>
    <w:rsid w:val="008107DB"/>
    <w:pPr>
      <w:ind w:left="1400"/>
    </w:pPr>
  </w:style>
  <w:style w:type="paragraph" w:styleId="TOC7">
    <w:name w:val="toc 7"/>
    <w:basedOn w:val="Normal"/>
    <w:next w:val="Normal"/>
    <w:autoRedefine/>
    <w:uiPriority w:val="39"/>
    <w:rsid w:val="008107DB"/>
    <w:pPr>
      <w:ind w:left="1680"/>
    </w:pPr>
  </w:style>
  <w:style w:type="paragraph" w:styleId="TOC8">
    <w:name w:val="toc 8"/>
    <w:basedOn w:val="Normal"/>
    <w:next w:val="Normal"/>
    <w:autoRedefine/>
    <w:uiPriority w:val="39"/>
    <w:rsid w:val="008107DB"/>
    <w:pPr>
      <w:ind w:left="1960"/>
    </w:pPr>
  </w:style>
  <w:style w:type="paragraph" w:styleId="TOC9">
    <w:name w:val="toc 9"/>
    <w:basedOn w:val="Normal"/>
    <w:next w:val="Normal"/>
    <w:autoRedefine/>
    <w:uiPriority w:val="39"/>
    <w:rsid w:val="008107DB"/>
    <w:pPr>
      <w:ind w:left="2240"/>
    </w:pPr>
  </w:style>
  <w:style w:type="character" w:styleId="Hyperlink">
    <w:name w:val="Hyperlink"/>
    <w:basedOn w:val="DefaultParagraphFont"/>
    <w:uiPriority w:val="99"/>
    <w:rsid w:val="008107DB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8107DB"/>
    <w:rPr>
      <w:color w:val="800080"/>
      <w:u w:val="single"/>
    </w:rPr>
  </w:style>
  <w:style w:type="paragraph" w:customStyle="1" w:styleId="MyTitle">
    <w:name w:val="MyTitle"/>
    <w:rsid w:val="008107DB"/>
    <w:pPr>
      <w:jc w:val="center"/>
    </w:pPr>
    <w:rPr>
      <w:b/>
      <w:bCs/>
      <w:sz w:val="52"/>
      <w:szCs w:val="52"/>
    </w:rPr>
  </w:style>
  <w:style w:type="paragraph" w:customStyle="1" w:styleId="Appendix">
    <w:name w:val="Appendix"/>
    <w:basedOn w:val="Heading1new"/>
    <w:next w:val="Normal"/>
    <w:rsid w:val="008107DB"/>
    <w:pPr>
      <w:pageBreakBefore/>
      <w:numPr>
        <w:numId w:val="0"/>
      </w:numPr>
    </w:pPr>
  </w:style>
  <w:style w:type="character" w:styleId="Emphasis">
    <w:name w:val="Emphasis"/>
    <w:basedOn w:val="DefaultParagraphFont"/>
    <w:qFormat/>
    <w:rsid w:val="008107DB"/>
    <w:rPr>
      <w:i/>
      <w:iCs/>
    </w:rPr>
  </w:style>
  <w:style w:type="paragraph" w:customStyle="1" w:styleId="Heading4new">
    <w:name w:val="Heading4_new"/>
    <w:basedOn w:val="Heading3new"/>
    <w:link w:val="Heading4newChar"/>
    <w:rsid w:val="008107DB"/>
    <w:pPr>
      <w:numPr>
        <w:ilvl w:val="3"/>
      </w:numPr>
    </w:pPr>
    <w:rPr>
      <w:sz w:val="28"/>
      <w:szCs w:val="28"/>
    </w:rPr>
  </w:style>
  <w:style w:type="paragraph" w:styleId="NormalWeb">
    <w:name w:val="Normal (Web)"/>
    <w:basedOn w:val="Normal"/>
    <w:semiHidden/>
    <w:rsid w:val="008107D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Caption">
    <w:name w:val="caption"/>
    <w:basedOn w:val="Normal"/>
    <w:next w:val="Normal"/>
    <w:qFormat/>
    <w:rsid w:val="008107DB"/>
    <w:pPr>
      <w:jc w:val="center"/>
    </w:pPr>
    <w:rPr>
      <w:i/>
      <w:iCs/>
    </w:rPr>
  </w:style>
  <w:style w:type="paragraph" w:styleId="FootnoteText">
    <w:name w:val="footnote text"/>
    <w:basedOn w:val="Normal"/>
    <w:link w:val="FootnoteTextChar"/>
    <w:rsid w:val="008107D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107DB"/>
    <w:rPr>
      <w:vertAlign w:val="superscript"/>
    </w:rPr>
  </w:style>
  <w:style w:type="paragraph" w:styleId="BalloonText">
    <w:name w:val="Balloon Text"/>
    <w:basedOn w:val="Normal"/>
    <w:semiHidden/>
    <w:unhideWhenUsed/>
    <w:rsid w:val="008107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8107D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sid w:val="008107DB"/>
    <w:pPr>
      <w:ind w:left="720"/>
      <w:jc w:val="both"/>
    </w:pPr>
  </w:style>
  <w:style w:type="table" w:styleId="TableGrid">
    <w:name w:val="Table Grid"/>
    <w:basedOn w:val="TableNormal"/>
    <w:rsid w:val="002145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602D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43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4363"/>
  </w:style>
  <w:style w:type="character" w:styleId="EndnoteReference">
    <w:name w:val="endnote reference"/>
    <w:basedOn w:val="DefaultParagraphFont"/>
    <w:uiPriority w:val="99"/>
    <w:semiHidden/>
    <w:unhideWhenUsed/>
    <w:rsid w:val="006E4363"/>
    <w:rPr>
      <w:vertAlign w:val="superscript"/>
    </w:rPr>
  </w:style>
  <w:style w:type="paragraph" w:customStyle="1" w:styleId="HEADER1">
    <w:name w:val="HEADER 1"/>
    <w:basedOn w:val="Heading1new"/>
    <w:link w:val="HEADER1Char"/>
    <w:qFormat/>
    <w:rsid w:val="00CD169C"/>
  </w:style>
  <w:style w:type="paragraph" w:customStyle="1" w:styleId="Header2">
    <w:name w:val="Header 2"/>
    <w:basedOn w:val="Heading2new"/>
    <w:link w:val="Header2Char"/>
    <w:qFormat/>
    <w:rsid w:val="00CD169C"/>
    <w:pPr>
      <w:jc w:val="both"/>
    </w:pPr>
  </w:style>
  <w:style w:type="character" w:customStyle="1" w:styleId="Heading1newChar">
    <w:name w:val="Heading1_new Char"/>
    <w:basedOn w:val="DefaultParagraphFont"/>
    <w:link w:val="Heading1new"/>
    <w:rsid w:val="00CD169C"/>
    <w:rPr>
      <w:b/>
      <w:bCs/>
      <w:sz w:val="56"/>
      <w:szCs w:val="56"/>
    </w:rPr>
  </w:style>
  <w:style w:type="character" w:customStyle="1" w:styleId="HEADER1Char">
    <w:name w:val="HEADER 1 Char"/>
    <w:basedOn w:val="Heading1newChar"/>
    <w:link w:val="HEADER1"/>
    <w:rsid w:val="00CD169C"/>
  </w:style>
  <w:style w:type="paragraph" w:customStyle="1" w:styleId="Header3">
    <w:name w:val="Header 3"/>
    <w:basedOn w:val="Heading3new"/>
    <w:link w:val="Header3Char"/>
    <w:qFormat/>
    <w:rsid w:val="00712544"/>
    <w:rPr>
      <w:sz w:val="36"/>
    </w:rPr>
  </w:style>
  <w:style w:type="character" w:customStyle="1" w:styleId="Heading2newChar">
    <w:name w:val="Heading2_new Char"/>
    <w:basedOn w:val="DefaultParagraphFont"/>
    <w:link w:val="Heading2new"/>
    <w:rsid w:val="00CD169C"/>
    <w:rPr>
      <w:b/>
      <w:bCs/>
      <w:sz w:val="40"/>
      <w:szCs w:val="40"/>
    </w:rPr>
  </w:style>
  <w:style w:type="character" w:customStyle="1" w:styleId="Header2Char">
    <w:name w:val="Header 2 Char"/>
    <w:basedOn w:val="Heading2newChar"/>
    <w:link w:val="Header2"/>
    <w:rsid w:val="00CD169C"/>
  </w:style>
  <w:style w:type="paragraph" w:customStyle="1" w:styleId="Header4">
    <w:name w:val="Header 4"/>
    <w:basedOn w:val="Heading4new"/>
    <w:link w:val="Header4Char1"/>
    <w:qFormat/>
    <w:rsid w:val="00E22070"/>
  </w:style>
  <w:style w:type="character" w:customStyle="1" w:styleId="Heading3newChar">
    <w:name w:val="Heading3_new Char"/>
    <w:basedOn w:val="Heading2newChar"/>
    <w:link w:val="Heading3new"/>
    <w:rsid w:val="009713DE"/>
    <w:rPr>
      <w:sz w:val="32"/>
      <w:szCs w:val="32"/>
    </w:rPr>
  </w:style>
  <w:style w:type="character" w:customStyle="1" w:styleId="Header3Char">
    <w:name w:val="Header 3 Char"/>
    <w:basedOn w:val="Heading3newChar"/>
    <w:link w:val="Header3"/>
    <w:rsid w:val="009713DE"/>
  </w:style>
  <w:style w:type="paragraph" w:customStyle="1" w:styleId="Header50">
    <w:name w:val="Header 5"/>
    <w:basedOn w:val="Normal"/>
    <w:qFormat/>
    <w:rsid w:val="00BD28C6"/>
    <w:pPr>
      <w:tabs>
        <w:tab w:val="num" w:pos="1008"/>
      </w:tabs>
      <w:spacing w:after="240"/>
      <w:ind w:left="1008" w:hanging="1008"/>
      <w:jc w:val="both"/>
    </w:pPr>
    <w:rPr>
      <w:b/>
      <w:bCs/>
    </w:rPr>
  </w:style>
  <w:style w:type="character" w:customStyle="1" w:styleId="Heading4newChar">
    <w:name w:val="Heading4_new Char"/>
    <w:basedOn w:val="Heading3newChar"/>
    <w:link w:val="Heading4new"/>
    <w:rsid w:val="00E22070"/>
    <w:rPr>
      <w:sz w:val="28"/>
      <w:szCs w:val="28"/>
    </w:rPr>
  </w:style>
  <w:style w:type="character" w:customStyle="1" w:styleId="Header4Char">
    <w:name w:val="Header 4 Char"/>
    <w:basedOn w:val="Heading4newChar"/>
    <w:link w:val="Header4"/>
    <w:rsid w:val="00E22070"/>
  </w:style>
  <w:style w:type="paragraph" w:customStyle="1" w:styleId="Header60">
    <w:name w:val="Header 6"/>
    <w:basedOn w:val="Normal"/>
    <w:rsid w:val="00BD28C6"/>
    <w:pPr>
      <w:tabs>
        <w:tab w:val="num" w:pos="1296"/>
      </w:tabs>
      <w:spacing w:after="240"/>
      <w:ind w:left="1296" w:hanging="1296"/>
      <w:jc w:val="both"/>
    </w:pPr>
    <w:rPr>
      <w:b/>
      <w:bCs/>
    </w:rPr>
  </w:style>
  <w:style w:type="paragraph" w:customStyle="1" w:styleId="Header5">
    <w:name w:val="Header 5?"/>
    <w:basedOn w:val="Header4"/>
    <w:link w:val="Header5Char1"/>
    <w:qFormat/>
    <w:rsid w:val="00BF270A"/>
    <w:pPr>
      <w:numPr>
        <w:ilvl w:val="4"/>
      </w:numPr>
    </w:pPr>
  </w:style>
  <w:style w:type="character" w:customStyle="1" w:styleId="FootnoteTextChar">
    <w:name w:val="Footnote Text Char"/>
    <w:basedOn w:val="DefaultParagraphFont"/>
    <w:link w:val="FootnoteText"/>
    <w:semiHidden/>
    <w:rsid w:val="0001426A"/>
  </w:style>
  <w:style w:type="character" w:customStyle="1" w:styleId="Header4Char1">
    <w:name w:val="Header 4 Char1"/>
    <w:basedOn w:val="Heading4newChar"/>
    <w:link w:val="Header4"/>
    <w:rsid w:val="00BF270A"/>
  </w:style>
  <w:style w:type="character" w:customStyle="1" w:styleId="Header5Char">
    <w:name w:val="Header 5? Char"/>
    <w:basedOn w:val="Header4Char1"/>
    <w:link w:val="Header5"/>
    <w:rsid w:val="00BF270A"/>
  </w:style>
  <w:style w:type="character" w:customStyle="1" w:styleId="FootnoteCharacters">
    <w:name w:val="Footnote Characters"/>
    <w:basedOn w:val="DefaultParagraphFont"/>
    <w:rsid w:val="001465DE"/>
    <w:rPr>
      <w:vertAlign w:val="superscript"/>
    </w:rPr>
  </w:style>
  <w:style w:type="paragraph" w:customStyle="1" w:styleId="template">
    <w:name w:val="template"/>
    <w:basedOn w:val="Normal"/>
    <w:rsid w:val="000362A4"/>
    <w:pPr>
      <w:spacing w:line="240" w:lineRule="exact"/>
    </w:pPr>
    <w:rPr>
      <w:rFonts w:ascii="Arial" w:hAnsi="Arial"/>
      <w:i/>
      <w:sz w:val="22"/>
      <w:szCs w:val="20"/>
    </w:rPr>
  </w:style>
  <w:style w:type="paragraph" w:customStyle="1" w:styleId="Header6">
    <w:name w:val="Header 6?"/>
    <w:basedOn w:val="Header5"/>
    <w:link w:val="Header6Char1"/>
    <w:qFormat/>
    <w:rsid w:val="00312383"/>
    <w:pPr>
      <w:numPr>
        <w:ilvl w:val="5"/>
        <w:numId w:val="4"/>
      </w:numPr>
    </w:pPr>
  </w:style>
  <w:style w:type="paragraph" w:customStyle="1" w:styleId="Header7">
    <w:name w:val="Header 7?"/>
    <w:basedOn w:val="Header6"/>
    <w:link w:val="Header7Char"/>
    <w:qFormat/>
    <w:rsid w:val="00BD1A4F"/>
    <w:pPr>
      <w:numPr>
        <w:ilvl w:val="7"/>
        <w:numId w:val="5"/>
      </w:numPr>
    </w:pPr>
  </w:style>
  <w:style w:type="character" w:customStyle="1" w:styleId="Header5Char1">
    <w:name w:val="Header 5? Char1"/>
    <w:basedOn w:val="Header4Char1"/>
    <w:link w:val="Header5"/>
    <w:rsid w:val="00312383"/>
  </w:style>
  <w:style w:type="character" w:customStyle="1" w:styleId="Header6Char">
    <w:name w:val="Header 6? Char"/>
    <w:basedOn w:val="Header5Char1"/>
    <w:link w:val="Header6"/>
    <w:rsid w:val="00312383"/>
  </w:style>
  <w:style w:type="paragraph" w:styleId="ListParagraph">
    <w:name w:val="List Paragraph"/>
    <w:basedOn w:val="Normal"/>
    <w:uiPriority w:val="34"/>
    <w:qFormat/>
    <w:rsid w:val="00C96B4E"/>
    <w:pPr>
      <w:ind w:left="720"/>
      <w:contextualSpacing/>
    </w:pPr>
  </w:style>
  <w:style w:type="character" w:customStyle="1" w:styleId="Header6Char1">
    <w:name w:val="Header 6? Char1"/>
    <w:basedOn w:val="Header5Char1"/>
    <w:link w:val="Header6"/>
    <w:rsid w:val="00BD1A4F"/>
  </w:style>
  <w:style w:type="character" w:customStyle="1" w:styleId="Header7Char">
    <w:name w:val="Header 7? Char"/>
    <w:basedOn w:val="Header6Char1"/>
    <w:link w:val="Header7"/>
    <w:rsid w:val="00BD1A4F"/>
  </w:style>
  <w:style w:type="character" w:customStyle="1" w:styleId="floatleft">
    <w:name w:val="floatleft"/>
    <w:basedOn w:val="DefaultParagraphFont"/>
    <w:rsid w:val="00F04F32"/>
  </w:style>
  <w:style w:type="character" w:customStyle="1" w:styleId="Heading1Char">
    <w:name w:val="Heading 1 Char"/>
    <w:basedOn w:val="DefaultParagraphFont"/>
    <w:link w:val="Heading1"/>
    <w:uiPriority w:val="9"/>
    <w:rsid w:val="00A5460E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A5460E"/>
  </w:style>
  <w:style w:type="paragraph" w:styleId="TableofFigures">
    <w:name w:val="table of figures"/>
    <w:basedOn w:val="Normal"/>
    <w:next w:val="Normal"/>
    <w:uiPriority w:val="99"/>
    <w:unhideWhenUsed/>
    <w:rsid w:val="00A5460E"/>
  </w:style>
  <w:style w:type="character" w:customStyle="1" w:styleId="FooterChar">
    <w:name w:val="Footer Char"/>
    <w:basedOn w:val="DefaultParagraphFont"/>
    <w:link w:val="Footer"/>
    <w:uiPriority w:val="99"/>
    <w:rsid w:val="000336FA"/>
    <w:rPr>
      <w:sz w:val="28"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6004">
              <w:marLeft w:val="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88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1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0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01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4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3" w:color="CCCCCC"/>
                                                    <w:left w:val="single" w:sz="2" w:space="3" w:color="CCCCCC"/>
                                                    <w:bottom w:val="single" w:sz="6" w:space="3" w:color="CCCCCC"/>
                                                    <w:right w:val="single" w:sz="2" w:space="3" w:color="CCCCCC"/>
                                                  </w:divBdr>
                                                  <w:divsChild>
                                                    <w:div w:id="49750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5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11334">
              <w:marLeft w:val="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4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9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7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8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88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1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35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3" w:color="CCCCCC"/>
                                                    <w:left w:val="single" w:sz="2" w:space="3" w:color="CCCCCC"/>
                                                    <w:bottom w:val="single" w:sz="6" w:space="3" w:color="CCCCCC"/>
                                                    <w:right w:val="single" w:sz="2" w:space="3" w:color="CCCCCC"/>
                                                  </w:divBdr>
                                                  <w:divsChild>
                                                    <w:div w:id="158538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9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0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52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tds.ego-gw.it/itf/osl_virgo/index.php?callRep=30748" TargetMode="External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sprserver.ego-gw.it/mantisbt/view.php?id=1151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Scientific_Linux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www.tango-controls.org/tools/tango-tools" TargetMode="External"/><Relationship Id="rId28" Type="http://schemas.openxmlformats.org/officeDocument/2006/relationships/image" Target="media/image16.jpe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%20http://en.wikipedia.org/wiki/Debian" TargetMode="External"/><Relationship Id="rId22" Type="http://schemas.openxmlformats.org/officeDocument/2006/relationships/image" Target="media/image12.jpeg"/><Relationship Id="rId27" Type="http://schemas.openxmlformats.org/officeDocument/2006/relationships/hyperlink" Target="http://www.esrf.eu/computing/cs/tango/tango_doc/tools_doc/astor_doc/access_control.html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NIK</b:Tag>
    <b:SourceType>Report</b:SourceType>
    <b:Guid>{52BE4D51-9A1C-4852-80B8-5743E3E28A9C}</b:Guid>
    <b:LCID>0</b:LCID>
    <b:Author>
      <b:Author>
        <b:NameList>
          <b:Person>
            <b:Last>Brand</b:Last>
            <b:First>J.F.J.</b:First>
            <b:Middle>van den</b:Middle>
          </b:Person>
        </b:NameList>
      </b:Author>
    </b:Author>
    <b:Title>NIKHEF PROJECT PLAN: CRYOLINKS Cryogenic vacuum links to isolate interferometer arms for Advanced Virgo</b:Title>
    <b:Year>June 18, 2010</b:Year>
    <b:Publisher>Nikhef, National Institute for Subatomic Physics, P.O. Box 41882, Amsterdam, the Netherlands </b:Publisher>
    <b:RefOrder>1</b:RefOrder>
  </b:Source>
  <b:Source>
    <b:Tag>Bal12</b:Tag>
    <b:SourceType>InternetSite</b:SourceType>
    <b:Guid>{C6431806-A18B-42B8-8753-4A407ECA9E56}</b:Guid>
    <b:LCID>0</b:LCID>
    <b:Author>
      <b:Author>
        <b:NameList>
          <b:Person>
            <b:Last>Ballardin</b:Last>
          </b:Person>
        </b:NameList>
      </b:Author>
    </b:Author>
    <b:Title>https://workarea.ego-gw.it/ego2/ego/itf/software/auth-only/documents-for-cryotrap</b:Title>
    <b:Year>2012</b:Year>
    <b:Month>02</b:Month>
    <b:Day>08</b:Day>
    <b:RefOrder>2</b:RefOrder>
  </b:Source>
  <b:Source>
    <b:Tag>Cav12</b:Tag>
    <b:SourceType>InternetSite</b:SourceType>
    <b:Guid>{579510D7-10FA-47B2-A233-BB3D1B5381D9}</b:Guid>
    <b:LCID>0</b:LCID>
    <b:Author>
      <b:Author>
        <b:NameList>
          <b:Person>
            <b:Last>Cavaliere</b:Last>
          </b:Person>
        </b:NameList>
      </b:Author>
    </b:Author>
    <b:Title>https://workarea.ego-gw.it/ego2/virgo/advanced-virgo/vac/1st-cryotrap-test/vacuum-equipment-for-1st-test-27apr2012/CryoTrap_Control_Test.pptx/</b:Title>
    <b:Year>2012</b:Year>
    <b:Month>04</b:Month>
    <b:RefOrder>3</b:RefOrder>
  </b:Source>
  <b:Source>
    <b:Tag>Moh12</b:Tag>
    <b:SourceType>InternetSite</b:SourceType>
    <b:Guid>{739EE629-55A3-4AD9-BBFF-332AE711E05B}</b:Guid>
    <b:LCID>0</b:LCID>
    <b:Author>
      <b:Author>
        <b:NameList>
          <b:Person>
            <b:Last>Mohan</b:Last>
          </b:Person>
        </b:NameList>
      </b:Author>
    </b:Author>
    <b:Title>https://tds.ego-gw.it/ql/?c=8978</b:Title>
    <b:Year>2012</b:Year>
    <b:Month>04</b:Month>
    <b:Day>27</b:Day>
    <b:RefOrder>4</b:RefOrder>
  </b:Source>
  <b:Source>
    <b:Tag>Moh11</b:Tag>
    <b:SourceType>ConferenceProceedings</b:SourceType>
    <b:Guid>{6EB76589-A9AD-4130-9E52-F9DE2DAD1706}</b:Guid>
    <b:LCID>0</b:LCID>
    <b:Author>
      <b:Author>
        <b:NameList>
          <b:Person>
            <b:Last>Mohan</b:Last>
          </b:Person>
        </b:NameList>
      </b:Author>
    </b:Author>
    <b:Title>A GENERAL DEVICE DRIVER SIMULATOR TO HELP COMPARE REAL</b:Title>
    <b:Year>2011</b:Year>
    <b:ConferenceName>ICALEPCS2011, Grenoble, France</b:ConferenceName>
    <b:City>Grenoble</b:City>
    <b:RefOrder>5</b:RefOrder>
  </b:Source>
  <b:Source>
    <b:Tag>lal</b:Tag>
    <b:SourceType>InternetSite</b:SourceType>
    <b:Guid>{924EB8EA-96FA-4252-B4D0-60CAC14DA4A2}</b:Guid>
    <b:LCID>0</b:LCID>
    <b:Author>
      <b:Author>
        <b:NameList>
          <b:Person>
            <b:Last>lal</b:Last>
          </b:Person>
        </b:NameList>
      </b:Author>
    </b:Author>
    <b:Title>http://www.lal.in2p3.fr/</b:Title>
    <b:RefOrder>6</b:RefOrder>
  </b:Source>
  <b:Source>
    <b:Tag>Tan</b:Tag>
    <b:SourceType>InternetSite</b:SourceType>
    <b:Guid>{A5F81349-A974-48E5-A9A2-A961CAE30C04}</b:Guid>
    <b:LCID>0</b:LCID>
    <b:Title>Tango Home Page</b:Title>
    <b:URL>http://www.tango-controls.org/</b:URL>
    <b:RefOrder>7</b:RefOrder>
  </b:Source>
  <b:Source>
    <b:Tag>tan</b:Tag>
    <b:SourceType>InternetSite</b:SourceType>
    <b:Guid>{8CA189D4-42E3-481B-B5BC-5991B48D7C6B}</b:Guid>
    <b:LCID>0</b:LCID>
    <b:Author>
      <b:Author>
        <b:NameList>
          <b:Person>
            <b:Last>tango</b:Last>
          </b:Person>
        </b:NameList>
      </b:Author>
    </b:Author>
    <b:Title>http://ftp.esrf.eu/pub/cs/tango/MAXlab/tango_training_MAX_lab.ppt</b:Title>
    <b:RefOrder>8</b:RefOrder>
  </b:Source>
  <b:Source>
    <b:Tag>moh</b:Tag>
    <b:SourceType>InternetSite</b:SourceType>
    <b:Guid>{E340A11C-17D6-4AF5-90B2-45E3A0A17F9F}</b:Guid>
    <b:LCID>0</b:LCID>
    <b:Author>
      <b:Author>
        <b:NameList>
          <b:Person>
            <b:Last>mohan</b:Last>
          </b:Person>
        </b:NameList>
      </b:Author>
    </b:Author>
    <b:Title>Updating the Cryotrap readout equipment</b:Title>
    <b:URL>https://tds.ego-gw.it/ql/?c=9021</b:URL>
    <b:RefOrder>9</b:RefOrder>
  </b:Source>
</b:Sources>
</file>

<file path=customXml/itemProps1.xml><?xml version="1.0" encoding="utf-8"?>
<ds:datastoreItem xmlns:ds="http://schemas.openxmlformats.org/officeDocument/2006/customXml" ds:itemID="{6B13EAB9-A072-4ADD-9C55-DF345914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 Requirement Specification for the </vt:lpstr>
    </vt:vector>
  </TitlesOfParts>
  <Company>CCII Systems</Company>
  <LinksUpToDate>false</LinksUpToDate>
  <CharactersWithSpaces>16013</CharactersWithSpaces>
  <SharedDoc>false</SharedDoc>
  <HLinks>
    <vt:vector size="90" baseType="variant">
      <vt:variant>
        <vt:i4>4718666</vt:i4>
      </vt:variant>
      <vt:variant>
        <vt:i4>81</vt:i4>
      </vt:variant>
      <vt:variant>
        <vt:i4>0</vt:i4>
      </vt:variant>
      <vt:variant>
        <vt:i4>5</vt:i4>
      </vt:variant>
      <vt:variant>
        <vt:lpwstr>https://tds.ego-gw.it/ql/?c=6016</vt:lpwstr>
      </vt:variant>
      <vt:variant>
        <vt:lpwstr/>
      </vt:variant>
      <vt:variant>
        <vt:i4>4653126</vt:i4>
      </vt:variant>
      <vt:variant>
        <vt:i4>78</vt:i4>
      </vt:variant>
      <vt:variant>
        <vt:i4>0</vt:i4>
      </vt:variant>
      <vt:variant>
        <vt:i4>5</vt:i4>
      </vt:variant>
      <vt:variant>
        <vt:lpwstr>https://tds.ego-gw.it/ql/?c=2198</vt:lpwstr>
      </vt:variant>
      <vt:variant>
        <vt:lpwstr/>
      </vt:variant>
      <vt:variant>
        <vt:i4>1507384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_Toc303087077</vt:lpwstr>
      </vt:variant>
      <vt:variant>
        <vt:i4>1507384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_Toc303087076</vt:lpwstr>
      </vt:variant>
      <vt:variant>
        <vt:i4>1507384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_Toc303087075</vt:lpwstr>
      </vt:variant>
      <vt:variant>
        <vt:i4>1507384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_Toc303087074</vt:lpwstr>
      </vt:variant>
      <vt:variant>
        <vt:i4>1507384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_Toc303087073</vt:lpwstr>
      </vt:variant>
      <vt:variant>
        <vt:i4>1507384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_Toc303087072</vt:lpwstr>
      </vt:variant>
      <vt:variant>
        <vt:i4>1507384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_Toc303087071</vt:lpwstr>
      </vt:variant>
      <vt:variant>
        <vt:i4>1507384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_Toc303087070</vt:lpwstr>
      </vt:variant>
      <vt:variant>
        <vt:i4>1441848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_Toc303087069</vt:lpwstr>
      </vt:variant>
      <vt:variant>
        <vt:i4>1441848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_Toc303087068</vt:lpwstr>
      </vt:variant>
      <vt:variant>
        <vt:i4>1441848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_Toc303087067</vt:lpwstr>
      </vt:variant>
      <vt:variant>
        <vt:i4>1441848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_Toc303087066</vt:lpwstr>
      </vt:variant>
      <vt:variant>
        <vt:i4>4849728</vt:i4>
      </vt:variant>
      <vt:variant>
        <vt:i4>0</vt:i4>
      </vt:variant>
      <vt:variant>
        <vt:i4>0</vt:i4>
      </vt:variant>
      <vt:variant>
        <vt:i4>5</vt:i4>
      </vt:variant>
      <vt:variant>
        <vt:lpwstr>https://tds.ego-gw.it/ql/?c=8551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Requirement Specification for the </dc:title>
  <dc:subject/>
  <dc:creator>Jacques de Wet</dc:creator>
  <cp:keywords/>
  <dc:description/>
  <cp:lastModifiedBy>European Gravitational Observatory</cp:lastModifiedBy>
  <cp:revision>5</cp:revision>
  <cp:lastPrinted>2014-05-23T12:58:00Z</cp:lastPrinted>
  <dcterms:created xsi:type="dcterms:W3CDTF">2014-05-23T12:58:00Z</dcterms:created>
  <dcterms:modified xsi:type="dcterms:W3CDTF">2014-05-23T13:03:00Z</dcterms:modified>
</cp:coreProperties>
</file>